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716" w:rsidRPr="00846716" w:rsidRDefault="00846716" w:rsidP="00846716">
      <w:pPr>
        <w:spacing w:after="0"/>
        <w:jc w:val="right"/>
        <w:rPr>
          <w:sz w:val="20"/>
          <w:szCs w:val="20"/>
        </w:rPr>
      </w:pPr>
      <w:r w:rsidRPr="00846716">
        <w:rPr>
          <w:sz w:val="20"/>
          <w:szCs w:val="20"/>
        </w:rPr>
        <w:t>Bielsk</w:t>
      </w:r>
      <w:r>
        <w:rPr>
          <w:sz w:val="20"/>
          <w:szCs w:val="20"/>
        </w:rPr>
        <w:t xml:space="preserve"> Podlaski, dnia 21 marca 2014 r.</w:t>
      </w:r>
    </w:p>
    <w:p w:rsidR="00846716" w:rsidRPr="00846716" w:rsidRDefault="00846716" w:rsidP="00846716">
      <w:pPr>
        <w:pBdr>
          <w:top w:val="single" w:sz="4" w:space="1" w:color="auto"/>
          <w:bottom w:val="single" w:sz="4" w:space="1" w:color="auto"/>
        </w:pBdr>
        <w:shd w:val="clear" w:color="auto" w:fill="D9D9D9" w:themeFill="background1" w:themeFillShade="D9"/>
        <w:spacing w:after="0"/>
        <w:jc w:val="center"/>
        <w:rPr>
          <w:b/>
          <w:sz w:val="24"/>
          <w:szCs w:val="24"/>
        </w:rPr>
      </w:pPr>
      <w:r w:rsidRPr="00846716">
        <w:rPr>
          <w:b/>
          <w:sz w:val="24"/>
          <w:szCs w:val="24"/>
        </w:rPr>
        <w:t>ZAPYTANIE CENOWE</w:t>
      </w:r>
    </w:p>
    <w:p w:rsidR="00846716" w:rsidRPr="00846716" w:rsidRDefault="00846716" w:rsidP="00846716">
      <w:pPr>
        <w:spacing w:after="0"/>
        <w:rPr>
          <w:sz w:val="20"/>
          <w:szCs w:val="20"/>
        </w:rPr>
      </w:pPr>
    </w:p>
    <w:p w:rsidR="00846716" w:rsidRDefault="00846716" w:rsidP="00846716">
      <w:pPr>
        <w:rPr>
          <w:rFonts w:eastAsia="Arial Unicode MS"/>
          <w:color w:val="000000"/>
          <w:sz w:val="20"/>
          <w:szCs w:val="20"/>
        </w:rPr>
      </w:pPr>
      <w:r w:rsidRPr="00846716">
        <w:rPr>
          <w:sz w:val="20"/>
          <w:szCs w:val="20"/>
        </w:rPr>
        <w:t xml:space="preserve">Wspólnota Mieszkaniowa budynku przy </w:t>
      </w:r>
      <w:r w:rsidRPr="00846716">
        <w:rPr>
          <w:rFonts w:eastAsia="Arial Unicode MS"/>
          <w:color w:val="000000"/>
          <w:sz w:val="20"/>
          <w:szCs w:val="20"/>
        </w:rPr>
        <w:t xml:space="preserve">ul. Szkolnej 4A </w:t>
      </w:r>
      <w:r>
        <w:rPr>
          <w:rFonts w:eastAsia="Arial Unicode MS"/>
          <w:color w:val="000000"/>
          <w:sz w:val="20"/>
          <w:szCs w:val="20"/>
        </w:rPr>
        <w:t>oraz Wspólnota Mieszkaniowa budynku</w:t>
      </w:r>
      <w:r w:rsidRPr="00846716">
        <w:rPr>
          <w:rFonts w:eastAsia="Arial Unicode MS"/>
          <w:color w:val="000000"/>
          <w:sz w:val="20"/>
          <w:szCs w:val="20"/>
        </w:rPr>
        <w:t xml:space="preserve"> </w:t>
      </w:r>
      <w:r>
        <w:rPr>
          <w:rFonts w:eastAsia="Arial Unicode MS"/>
          <w:color w:val="000000"/>
          <w:sz w:val="20"/>
          <w:szCs w:val="20"/>
        </w:rPr>
        <w:br/>
      </w:r>
      <w:r w:rsidR="009636DA">
        <w:rPr>
          <w:rFonts w:eastAsia="Arial Unicode MS"/>
          <w:color w:val="000000"/>
          <w:sz w:val="20"/>
          <w:szCs w:val="20"/>
        </w:rPr>
        <w:t xml:space="preserve">przy </w:t>
      </w:r>
      <w:r w:rsidRPr="00846716">
        <w:rPr>
          <w:rFonts w:eastAsia="Arial Unicode MS"/>
          <w:color w:val="000000"/>
          <w:sz w:val="20"/>
          <w:szCs w:val="20"/>
        </w:rPr>
        <w:t>ul. Sportowej 12A w Bielsku Podlaskim</w:t>
      </w:r>
      <w:r>
        <w:rPr>
          <w:rFonts w:eastAsia="Arial Unicode MS"/>
          <w:color w:val="000000"/>
          <w:sz w:val="20"/>
          <w:szCs w:val="20"/>
        </w:rPr>
        <w:t xml:space="preserve"> za pośrednictwem Zarządcy - Administratora Przedsiębiorstwa Komunalnego Sp. z o.o. w Bielsku Podlaskim ogłasza</w:t>
      </w:r>
      <w:r w:rsidR="00185CA6">
        <w:rPr>
          <w:rFonts w:eastAsia="Arial Unicode MS"/>
          <w:color w:val="000000"/>
          <w:sz w:val="20"/>
          <w:szCs w:val="20"/>
        </w:rPr>
        <w:t>ją</w:t>
      </w:r>
      <w:r>
        <w:rPr>
          <w:rFonts w:eastAsia="Arial Unicode MS"/>
          <w:color w:val="000000"/>
          <w:sz w:val="20"/>
          <w:szCs w:val="20"/>
        </w:rPr>
        <w:t xml:space="preserve"> pisemny przetarg na wykonanie zadania pn:</w:t>
      </w:r>
    </w:p>
    <w:p w:rsidR="00846716" w:rsidRPr="00846716" w:rsidRDefault="00846716" w:rsidP="00451679">
      <w:pPr>
        <w:pBdr>
          <w:top w:val="single" w:sz="4" w:space="1" w:color="auto"/>
          <w:bottom w:val="single" w:sz="4" w:space="3" w:color="auto"/>
        </w:pBdr>
        <w:shd w:val="clear" w:color="auto" w:fill="D9D9D9" w:themeFill="background1" w:themeFillShade="D9"/>
        <w:spacing w:after="0"/>
        <w:jc w:val="center"/>
        <w:rPr>
          <w:rFonts w:eastAsia="Arial Unicode MS"/>
          <w:b/>
          <w:color w:val="000000"/>
        </w:rPr>
      </w:pPr>
      <w:r w:rsidRPr="00846716">
        <w:rPr>
          <w:rFonts w:eastAsia="Arial Unicode MS"/>
          <w:b/>
          <w:color w:val="000000"/>
        </w:rPr>
        <w:t xml:space="preserve">Termomodernizacja budynków Wspólnot Mieszkaniowych </w:t>
      </w:r>
    </w:p>
    <w:p w:rsidR="00846716" w:rsidRPr="00846716" w:rsidRDefault="00846716" w:rsidP="00451679">
      <w:pPr>
        <w:pBdr>
          <w:top w:val="single" w:sz="4" w:space="1" w:color="auto"/>
          <w:bottom w:val="single" w:sz="4" w:space="3" w:color="auto"/>
        </w:pBdr>
        <w:shd w:val="clear" w:color="auto" w:fill="D9D9D9" w:themeFill="background1" w:themeFillShade="D9"/>
        <w:jc w:val="center"/>
        <w:rPr>
          <w:b/>
        </w:rPr>
      </w:pPr>
      <w:r w:rsidRPr="00846716">
        <w:rPr>
          <w:rFonts w:eastAsia="Arial Unicode MS"/>
          <w:b/>
          <w:color w:val="000000"/>
        </w:rPr>
        <w:t xml:space="preserve">przy ul. </w:t>
      </w:r>
      <w:r w:rsidR="006B2558">
        <w:rPr>
          <w:rFonts w:eastAsia="Arial Unicode MS"/>
          <w:b/>
          <w:color w:val="000000"/>
        </w:rPr>
        <w:t>Sportowej</w:t>
      </w:r>
      <w:r w:rsidRPr="00846716">
        <w:rPr>
          <w:rFonts w:eastAsia="Arial Unicode MS"/>
          <w:b/>
          <w:color w:val="000000"/>
        </w:rPr>
        <w:t xml:space="preserve"> 4A i ul. </w:t>
      </w:r>
      <w:r w:rsidR="006B2558">
        <w:rPr>
          <w:rFonts w:eastAsia="Arial Unicode MS"/>
          <w:b/>
          <w:color w:val="000000"/>
        </w:rPr>
        <w:t>Szkolnej</w:t>
      </w:r>
      <w:r w:rsidRPr="00846716">
        <w:rPr>
          <w:rFonts w:eastAsia="Arial Unicode MS"/>
          <w:b/>
          <w:color w:val="000000"/>
        </w:rPr>
        <w:t xml:space="preserve"> 12A w Bielsku Podlaskim.</w:t>
      </w:r>
    </w:p>
    <w:p w:rsidR="00846716" w:rsidRPr="00FB519B" w:rsidRDefault="00451679" w:rsidP="00BD1091">
      <w:pPr>
        <w:pStyle w:val="Akapitzlist"/>
        <w:numPr>
          <w:ilvl w:val="0"/>
          <w:numId w:val="30"/>
        </w:numPr>
        <w:shd w:val="clear" w:color="auto" w:fill="FFFFFF" w:themeFill="background1"/>
        <w:spacing w:after="120" w:line="192" w:lineRule="auto"/>
        <w:ind w:left="284" w:hanging="284"/>
        <w:rPr>
          <w:sz w:val="20"/>
          <w:szCs w:val="20"/>
        </w:rPr>
      </w:pPr>
      <w:r w:rsidRPr="00FB519B">
        <w:rPr>
          <w:b/>
          <w:sz w:val="20"/>
          <w:szCs w:val="20"/>
          <w:shd w:val="clear" w:color="auto" w:fill="FFFFFF" w:themeFill="background1"/>
        </w:rPr>
        <w:t>TRYB UDZIELENIA ZAMÓWIENIA ORAZ MIEJSCA, W KTÓRYCH ZOSTAŁO ZAMIESZCZONE OGŁOSZENIE O ZAMÓWIENIU</w:t>
      </w:r>
    </w:p>
    <w:p w:rsidR="00846716" w:rsidRPr="004E2D15" w:rsidRDefault="00846716" w:rsidP="00BD1091">
      <w:pPr>
        <w:pStyle w:val="Akapitzlist"/>
        <w:numPr>
          <w:ilvl w:val="0"/>
          <w:numId w:val="28"/>
        </w:numPr>
        <w:shd w:val="clear" w:color="auto" w:fill="FFFFFF" w:themeFill="background1"/>
        <w:spacing w:after="0"/>
        <w:ind w:left="284" w:hanging="142"/>
        <w:rPr>
          <w:kern w:val="0"/>
          <w:sz w:val="20"/>
          <w:szCs w:val="20"/>
        </w:rPr>
      </w:pPr>
      <w:r w:rsidRPr="004E2D15">
        <w:rPr>
          <w:kern w:val="0"/>
          <w:sz w:val="20"/>
          <w:szCs w:val="20"/>
        </w:rPr>
        <w:t xml:space="preserve">Do udzielenia przedmiotowego zamówienia stosuje się przepisy ustawy z dnia 23 kwietnia 1964 roku Kodeks Cywilny (Dz. U. Nr 16 poz. 93 z </w:t>
      </w:r>
      <w:proofErr w:type="spellStart"/>
      <w:r w:rsidRPr="004E2D15">
        <w:rPr>
          <w:kern w:val="0"/>
          <w:sz w:val="20"/>
          <w:szCs w:val="20"/>
        </w:rPr>
        <w:t>póź</w:t>
      </w:r>
      <w:proofErr w:type="spellEnd"/>
      <w:r w:rsidRPr="004E2D15">
        <w:rPr>
          <w:kern w:val="0"/>
          <w:sz w:val="20"/>
          <w:szCs w:val="20"/>
        </w:rPr>
        <w:t>. zm.).</w:t>
      </w:r>
    </w:p>
    <w:p w:rsidR="00846716" w:rsidRDefault="00846716" w:rsidP="00BD1091">
      <w:pPr>
        <w:pStyle w:val="Akapitzlist"/>
        <w:numPr>
          <w:ilvl w:val="0"/>
          <w:numId w:val="28"/>
        </w:numPr>
        <w:shd w:val="clear" w:color="auto" w:fill="FFFFFF" w:themeFill="background1"/>
        <w:spacing w:after="0"/>
        <w:ind w:left="284" w:hanging="142"/>
        <w:rPr>
          <w:kern w:val="0"/>
          <w:sz w:val="20"/>
          <w:szCs w:val="20"/>
        </w:rPr>
      </w:pPr>
      <w:r w:rsidRPr="004E2D15">
        <w:rPr>
          <w:kern w:val="0"/>
          <w:sz w:val="20"/>
          <w:szCs w:val="20"/>
        </w:rPr>
        <w:t xml:space="preserve">Postępowanie prowadzone jest w trybie </w:t>
      </w:r>
      <w:r w:rsidR="00C37C68">
        <w:rPr>
          <w:rFonts w:eastAsia="Arial Unicode MS"/>
          <w:color w:val="000000"/>
          <w:sz w:val="20"/>
          <w:szCs w:val="20"/>
        </w:rPr>
        <w:t>zapytania cenowego.</w:t>
      </w:r>
    </w:p>
    <w:p w:rsidR="00846716" w:rsidRPr="004E2D15" w:rsidRDefault="00846716" w:rsidP="00BD1091">
      <w:pPr>
        <w:pStyle w:val="Akapitzlist"/>
        <w:numPr>
          <w:ilvl w:val="0"/>
          <w:numId w:val="28"/>
        </w:numPr>
        <w:shd w:val="clear" w:color="auto" w:fill="FFFFFF" w:themeFill="background1"/>
        <w:spacing w:after="0"/>
        <w:ind w:left="284" w:hanging="142"/>
        <w:rPr>
          <w:kern w:val="0"/>
          <w:sz w:val="20"/>
          <w:szCs w:val="20"/>
        </w:rPr>
      </w:pPr>
      <w:r w:rsidRPr="004E2D15">
        <w:rPr>
          <w:kern w:val="0"/>
          <w:sz w:val="20"/>
          <w:szCs w:val="20"/>
        </w:rPr>
        <w:t>Miejsce publikacji ogłoszenia o przetargu:</w:t>
      </w:r>
    </w:p>
    <w:p w:rsidR="00846716" w:rsidRPr="005F789C" w:rsidRDefault="00846716" w:rsidP="00C37C68">
      <w:pPr>
        <w:pStyle w:val="Akapitzlist"/>
        <w:numPr>
          <w:ilvl w:val="0"/>
          <w:numId w:val="1"/>
        </w:numPr>
        <w:shd w:val="clear" w:color="auto" w:fill="FFFFFF" w:themeFill="background1"/>
        <w:spacing w:after="0"/>
        <w:rPr>
          <w:kern w:val="0"/>
          <w:sz w:val="20"/>
          <w:szCs w:val="20"/>
        </w:rPr>
      </w:pPr>
      <w:r w:rsidRPr="005F789C">
        <w:rPr>
          <w:kern w:val="0"/>
          <w:sz w:val="20"/>
          <w:szCs w:val="20"/>
        </w:rPr>
        <w:t xml:space="preserve">strona internetowa </w:t>
      </w:r>
      <w:hyperlink r:id="rId8" w:history="1">
        <w:r w:rsidRPr="00C2241D">
          <w:rPr>
            <w:rStyle w:val="Hipercze"/>
            <w:color w:val="auto"/>
            <w:kern w:val="0"/>
            <w:sz w:val="20"/>
            <w:szCs w:val="20"/>
            <w:u w:val="none"/>
          </w:rPr>
          <w:t>www.pkbielsk.pl</w:t>
        </w:r>
      </w:hyperlink>
      <w:r w:rsidR="00451679" w:rsidRPr="00C2241D">
        <w:rPr>
          <w:sz w:val="20"/>
          <w:szCs w:val="20"/>
        </w:rPr>
        <w:t>/ogłoszenia</w:t>
      </w:r>
    </w:p>
    <w:p w:rsidR="00846716" w:rsidRPr="005F789C" w:rsidRDefault="00846716" w:rsidP="00C37C68">
      <w:pPr>
        <w:pStyle w:val="Akapitzlist"/>
        <w:numPr>
          <w:ilvl w:val="0"/>
          <w:numId w:val="1"/>
        </w:numPr>
        <w:shd w:val="clear" w:color="auto" w:fill="FFFFFF" w:themeFill="background1"/>
        <w:spacing w:after="0"/>
        <w:rPr>
          <w:kern w:val="0"/>
          <w:sz w:val="20"/>
          <w:szCs w:val="20"/>
        </w:rPr>
      </w:pPr>
      <w:r w:rsidRPr="005F789C">
        <w:rPr>
          <w:kern w:val="0"/>
          <w:sz w:val="20"/>
          <w:szCs w:val="20"/>
        </w:rPr>
        <w:t xml:space="preserve">tablica ogłoszeń w siedzibie </w:t>
      </w:r>
      <w:r w:rsidR="00451679">
        <w:rPr>
          <w:kern w:val="0"/>
          <w:sz w:val="20"/>
          <w:szCs w:val="20"/>
        </w:rPr>
        <w:t xml:space="preserve">PK Sp. z o.o. przy ul. </w:t>
      </w:r>
      <w:proofErr w:type="spellStart"/>
      <w:r w:rsidR="00451679">
        <w:rPr>
          <w:kern w:val="0"/>
          <w:sz w:val="20"/>
          <w:szCs w:val="20"/>
        </w:rPr>
        <w:t>Studziwodzkiej</w:t>
      </w:r>
      <w:proofErr w:type="spellEnd"/>
      <w:r w:rsidR="00451679">
        <w:rPr>
          <w:kern w:val="0"/>
          <w:sz w:val="20"/>
          <w:szCs w:val="20"/>
        </w:rPr>
        <w:t xml:space="preserve"> 37 w Bielsku Podlaskim</w:t>
      </w:r>
    </w:p>
    <w:p w:rsidR="00846716" w:rsidRPr="005F789C" w:rsidRDefault="00846716" w:rsidP="00C37C68">
      <w:pPr>
        <w:shd w:val="clear" w:color="auto" w:fill="FFFFFF" w:themeFill="background1"/>
        <w:spacing w:after="0"/>
        <w:rPr>
          <w:b/>
          <w:sz w:val="20"/>
          <w:szCs w:val="20"/>
        </w:rPr>
      </w:pPr>
    </w:p>
    <w:p w:rsidR="00846716" w:rsidRPr="00FB519B" w:rsidRDefault="00451679" w:rsidP="00BD1091">
      <w:pPr>
        <w:pStyle w:val="Akapitzlist"/>
        <w:numPr>
          <w:ilvl w:val="0"/>
          <w:numId w:val="30"/>
        </w:numPr>
        <w:shd w:val="clear" w:color="auto" w:fill="FFFFFF" w:themeFill="background1"/>
        <w:ind w:left="284" w:hanging="284"/>
        <w:rPr>
          <w:b/>
          <w:sz w:val="20"/>
          <w:szCs w:val="20"/>
        </w:rPr>
      </w:pPr>
      <w:r w:rsidRPr="00FB519B">
        <w:rPr>
          <w:b/>
          <w:sz w:val="20"/>
          <w:szCs w:val="20"/>
        </w:rPr>
        <w:t>OPIS PRZEDMIOTU ZAMÓWIENIA</w:t>
      </w:r>
    </w:p>
    <w:p w:rsidR="008D66DE" w:rsidRPr="00F54C0F" w:rsidRDefault="00846716" w:rsidP="009636DA">
      <w:pPr>
        <w:pStyle w:val="Akapitzlist"/>
        <w:numPr>
          <w:ilvl w:val="0"/>
          <w:numId w:val="19"/>
        </w:numPr>
        <w:ind w:left="284" w:hanging="142"/>
        <w:rPr>
          <w:sz w:val="20"/>
          <w:szCs w:val="20"/>
        </w:rPr>
      </w:pPr>
      <w:r w:rsidRPr="00A9179D">
        <w:rPr>
          <w:rFonts w:eastAsia="Arial Unicode MS"/>
          <w:color w:val="000000"/>
          <w:sz w:val="20"/>
          <w:szCs w:val="20"/>
        </w:rPr>
        <w:t xml:space="preserve">Przedmiotem zamówienia </w:t>
      </w:r>
      <w:r>
        <w:rPr>
          <w:rFonts w:eastAsia="Arial Unicode MS"/>
          <w:color w:val="000000"/>
          <w:sz w:val="20"/>
          <w:szCs w:val="20"/>
        </w:rPr>
        <w:t xml:space="preserve">są </w:t>
      </w:r>
      <w:r w:rsidRPr="00F54C0F">
        <w:rPr>
          <w:rFonts w:eastAsia="Arial Unicode MS"/>
          <w:sz w:val="20"/>
          <w:szCs w:val="20"/>
        </w:rPr>
        <w:t xml:space="preserve">roboty budowlane polegające na termomodernizacji budynków  mieszkalnych wielorodzinnych </w:t>
      </w:r>
      <w:r w:rsidR="008D66DE" w:rsidRPr="00F54C0F">
        <w:rPr>
          <w:rFonts w:eastAsia="Arial Unicode MS"/>
          <w:sz w:val="20"/>
          <w:szCs w:val="20"/>
        </w:rPr>
        <w:t>w podziale na dwa zadania:</w:t>
      </w:r>
    </w:p>
    <w:p w:rsidR="003B70AF" w:rsidRPr="00F54C0F" w:rsidRDefault="003B70AF" w:rsidP="009636DA">
      <w:pPr>
        <w:pStyle w:val="Akapitzlist"/>
        <w:ind w:left="284" w:hanging="142"/>
        <w:rPr>
          <w:sz w:val="20"/>
          <w:szCs w:val="20"/>
        </w:rPr>
      </w:pPr>
    </w:p>
    <w:p w:rsidR="003B70AF" w:rsidRPr="00F54C0F" w:rsidRDefault="003B70AF" w:rsidP="008D66DE">
      <w:pPr>
        <w:pStyle w:val="Akapitzlist"/>
        <w:ind w:left="426"/>
        <w:rPr>
          <w:rFonts w:eastAsia="Arial Unicode MS"/>
          <w:b/>
          <w:sz w:val="20"/>
          <w:szCs w:val="20"/>
        </w:rPr>
      </w:pPr>
      <w:r w:rsidRPr="00F54C0F">
        <w:rPr>
          <w:rFonts w:eastAsia="Arial Unicode MS"/>
          <w:b/>
          <w:sz w:val="20"/>
          <w:szCs w:val="20"/>
        </w:rPr>
        <w:t>ZADANIE A</w:t>
      </w:r>
    </w:p>
    <w:p w:rsidR="008D66DE" w:rsidRPr="00F54C0F" w:rsidRDefault="003B70AF" w:rsidP="008D66DE">
      <w:pPr>
        <w:pStyle w:val="Akapitzlist"/>
        <w:ind w:left="426"/>
        <w:rPr>
          <w:sz w:val="20"/>
          <w:szCs w:val="20"/>
        </w:rPr>
      </w:pPr>
      <w:r w:rsidRPr="00F54C0F">
        <w:rPr>
          <w:rFonts w:eastAsia="Arial Unicode MS"/>
          <w:sz w:val="20"/>
          <w:szCs w:val="20"/>
        </w:rPr>
        <w:t>T</w:t>
      </w:r>
      <w:r w:rsidR="008D66DE" w:rsidRPr="00F54C0F">
        <w:rPr>
          <w:rFonts w:eastAsia="Arial Unicode MS"/>
          <w:sz w:val="20"/>
          <w:szCs w:val="20"/>
        </w:rPr>
        <w:t xml:space="preserve">ermomodernizacja budynku Wspólnoty Mieszkaniowej przy ul </w:t>
      </w:r>
      <w:r w:rsidR="006B2558">
        <w:rPr>
          <w:rFonts w:eastAsia="Arial Unicode MS"/>
          <w:sz w:val="20"/>
          <w:szCs w:val="20"/>
        </w:rPr>
        <w:t>Sportowej</w:t>
      </w:r>
      <w:r w:rsidR="008D66DE" w:rsidRPr="00F54C0F">
        <w:rPr>
          <w:rFonts w:eastAsia="Arial Unicode MS"/>
          <w:sz w:val="20"/>
          <w:szCs w:val="20"/>
        </w:rPr>
        <w:t xml:space="preserve"> 4A w Bielsku Podlaskim</w:t>
      </w:r>
      <w:r w:rsidR="00F54C0F" w:rsidRPr="00F54C0F">
        <w:rPr>
          <w:rFonts w:eastAsia="Arial Unicode MS"/>
          <w:sz w:val="20"/>
          <w:szCs w:val="20"/>
        </w:rPr>
        <w:t>,</w:t>
      </w:r>
      <w:r w:rsidRPr="00F54C0F">
        <w:rPr>
          <w:rFonts w:eastAsia="Arial Unicode MS"/>
          <w:sz w:val="20"/>
          <w:szCs w:val="20"/>
        </w:rPr>
        <w:t xml:space="preserve"> </w:t>
      </w:r>
      <w:r w:rsidR="00F54C0F" w:rsidRPr="00F54C0F">
        <w:rPr>
          <w:rFonts w:eastAsia="Arial Unicode MS"/>
          <w:sz w:val="20"/>
          <w:szCs w:val="20"/>
        </w:rPr>
        <w:t xml:space="preserve">zlokalizowanym </w:t>
      </w:r>
      <w:r w:rsidRPr="00F54C0F">
        <w:rPr>
          <w:rFonts w:eastAsia="Arial Unicode MS"/>
          <w:sz w:val="20"/>
          <w:szCs w:val="20"/>
        </w:rPr>
        <w:t xml:space="preserve">na działce o numerze geod. </w:t>
      </w:r>
      <w:r w:rsidR="00F54C0F" w:rsidRPr="00F54C0F">
        <w:rPr>
          <w:rFonts w:eastAsia="Arial Unicode MS"/>
          <w:sz w:val="20"/>
          <w:szCs w:val="20"/>
        </w:rPr>
        <w:t>647/8.</w:t>
      </w:r>
    </w:p>
    <w:p w:rsidR="003B70AF" w:rsidRPr="00F54C0F" w:rsidRDefault="003B70AF" w:rsidP="008D66DE">
      <w:pPr>
        <w:pStyle w:val="Akapitzlist"/>
        <w:ind w:left="426"/>
        <w:rPr>
          <w:rFonts w:eastAsia="Arial Unicode MS"/>
          <w:sz w:val="20"/>
          <w:szCs w:val="20"/>
        </w:rPr>
      </w:pPr>
    </w:p>
    <w:p w:rsidR="003B70AF" w:rsidRPr="00F54C0F" w:rsidRDefault="00F54C0F" w:rsidP="008D66DE">
      <w:pPr>
        <w:pStyle w:val="Akapitzlist"/>
        <w:ind w:left="426"/>
        <w:rPr>
          <w:rFonts w:eastAsia="Arial Unicode MS"/>
          <w:b/>
          <w:sz w:val="20"/>
          <w:szCs w:val="20"/>
        </w:rPr>
      </w:pPr>
      <w:r w:rsidRPr="00F54C0F">
        <w:rPr>
          <w:rFonts w:eastAsia="Arial Unicode MS"/>
          <w:b/>
          <w:sz w:val="20"/>
          <w:szCs w:val="20"/>
        </w:rPr>
        <w:t>ZADANIE B</w:t>
      </w:r>
    </w:p>
    <w:p w:rsidR="00846716" w:rsidRPr="00F54C0F" w:rsidRDefault="003B70AF" w:rsidP="008D66DE">
      <w:pPr>
        <w:pStyle w:val="Akapitzlist"/>
        <w:ind w:left="426"/>
        <w:rPr>
          <w:rFonts w:eastAsia="Arial Unicode MS"/>
          <w:sz w:val="20"/>
          <w:szCs w:val="20"/>
        </w:rPr>
      </w:pPr>
      <w:r w:rsidRPr="00F54C0F">
        <w:rPr>
          <w:rFonts w:eastAsia="Arial Unicode MS"/>
          <w:sz w:val="20"/>
          <w:szCs w:val="20"/>
        </w:rPr>
        <w:t>T</w:t>
      </w:r>
      <w:r w:rsidR="008D66DE" w:rsidRPr="00F54C0F">
        <w:rPr>
          <w:rFonts w:eastAsia="Arial Unicode MS"/>
          <w:sz w:val="20"/>
          <w:szCs w:val="20"/>
        </w:rPr>
        <w:t>ermomodernizacja budynku Wspólnoty Mieszkaniowej przy ul S</w:t>
      </w:r>
      <w:r w:rsidR="006B2558">
        <w:rPr>
          <w:rFonts w:eastAsia="Arial Unicode MS"/>
          <w:sz w:val="20"/>
          <w:szCs w:val="20"/>
        </w:rPr>
        <w:t>zkolnej</w:t>
      </w:r>
      <w:r w:rsidR="008D66DE" w:rsidRPr="00F54C0F">
        <w:rPr>
          <w:rFonts w:eastAsia="Arial Unicode MS"/>
          <w:sz w:val="20"/>
          <w:szCs w:val="20"/>
        </w:rPr>
        <w:t xml:space="preserve"> 12A w Bielsku Podlaskim</w:t>
      </w:r>
      <w:r w:rsidR="00F54C0F" w:rsidRPr="00F54C0F">
        <w:rPr>
          <w:rFonts w:eastAsia="Arial Unicode MS"/>
          <w:sz w:val="20"/>
          <w:szCs w:val="20"/>
        </w:rPr>
        <w:t>, zlokalizowanym na działce o numerze geodezyjnym 2213/8.</w:t>
      </w:r>
    </w:p>
    <w:p w:rsidR="00F54C0F" w:rsidRPr="00451679" w:rsidRDefault="00F54C0F" w:rsidP="008D66DE">
      <w:pPr>
        <w:pStyle w:val="Akapitzlist"/>
        <w:ind w:left="426"/>
        <w:rPr>
          <w:color w:val="FF0000"/>
          <w:sz w:val="20"/>
          <w:szCs w:val="20"/>
        </w:rPr>
      </w:pPr>
    </w:p>
    <w:p w:rsidR="00846716" w:rsidRPr="0027645A" w:rsidRDefault="00846716" w:rsidP="009636DA">
      <w:pPr>
        <w:pStyle w:val="Akapitzlist"/>
        <w:numPr>
          <w:ilvl w:val="0"/>
          <w:numId w:val="19"/>
        </w:numPr>
        <w:autoSpaceDE w:val="0"/>
        <w:autoSpaceDN w:val="0"/>
        <w:adjustRightInd w:val="0"/>
        <w:spacing w:after="0"/>
        <w:ind w:left="284" w:hanging="142"/>
        <w:rPr>
          <w:sz w:val="20"/>
          <w:szCs w:val="20"/>
        </w:rPr>
      </w:pPr>
      <w:r w:rsidRPr="00A9179D">
        <w:rPr>
          <w:sz w:val="20"/>
          <w:szCs w:val="20"/>
        </w:rPr>
        <w:t xml:space="preserve">Szczegółowy opis przedmiotu oraz zakres robót </w:t>
      </w:r>
      <w:r w:rsidR="00C53519">
        <w:rPr>
          <w:sz w:val="20"/>
          <w:szCs w:val="20"/>
        </w:rPr>
        <w:t>dla poszczególnych części zamówienia</w:t>
      </w:r>
      <w:r w:rsidRPr="00A9179D">
        <w:rPr>
          <w:sz w:val="20"/>
          <w:szCs w:val="20"/>
        </w:rPr>
        <w:t xml:space="preserve"> został określony w </w:t>
      </w:r>
      <w:r w:rsidR="00C53519">
        <w:rPr>
          <w:sz w:val="20"/>
          <w:szCs w:val="20"/>
        </w:rPr>
        <w:t>Dokumentacjach</w:t>
      </w:r>
      <w:r>
        <w:rPr>
          <w:sz w:val="20"/>
          <w:szCs w:val="20"/>
        </w:rPr>
        <w:t xml:space="preserve"> projektow</w:t>
      </w:r>
      <w:r w:rsidR="00C53519">
        <w:rPr>
          <w:sz w:val="20"/>
          <w:szCs w:val="20"/>
        </w:rPr>
        <w:t>ych</w:t>
      </w:r>
      <w:r>
        <w:rPr>
          <w:sz w:val="20"/>
          <w:szCs w:val="20"/>
        </w:rPr>
        <w:t xml:space="preserve"> tj. </w:t>
      </w:r>
      <w:r w:rsidR="00C53519">
        <w:rPr>
          <w:sz w:val="20"/>
          <w:szCs w:val="20"/>
        </w:rPr>
        <w:t>projektach</w:t>
      </w:r>
      <w:r>
        <w:rPr>
          <w:sz w:val="20"/>
          <w:szCs w:val="20"/>
        </w:rPr>
        <w:t xml:space="preserve"> wykonawczy</w:t>
      </w:r>
      <w:r w:rsidR="00C53519">
        <w:rPr>
          <w:sz w:val="20"/>
          <w:szCs w:val="20"/>
        </w:rPr>
        <w:t>ch</w:t>
      </w:r>
      <w:r>
        <w:rPr>
          <w:sz w:val="20"/>
          <w:szCs w:val="20"/>
        </w:rPr>
        <w:t>, szczegółow</w:t>
      </w:r>
      <w:r w:rsidR="00C53519">
        <w:rPr>
          <w:sz w:val="20"/>
          <w:szCs w:val="20"/>
        </w:rPr>
        <w:t>ych</w:t>
      </w:r>
      <w:r>
        <w:rPr>
          <w:sz w:val="20"/>
          <w:szCs w:val="20"/>
        </w:rPr>
        <w:t xml:space="preserve"> specyfikacj</w:t>
      </w:r>
      <w:r w:rsidR="00C53519">
        <w:rPr>
          <w:sz w:val="20"/>
          <w:szCs w:val="20"/>
        </w:rPr>
        <w:t>ach</w:t>
      </w:r>
      <w:r>
        <w:rPr>
          <w:sz w:val="20"/>
          <w:szCs w:val="20"/>
        </w:rPr>
        <w:t xml:space="preserve"> techniczn</w:t>
      </w:r>
      <w:r w:rsidR="00C53519">
        <w:rPr>
          <w:sz w:val="20"/>
          <w:szCs w:val="20"/>
        </w:rPr>
        <w:t>ych</w:t>
      </w:r>
      <w:r>
        <w:rPr>
          <w:sz w:val="20"/>
          <w:szCs w:val="20"/>
        </w:rPr>
        <w:t xml:space="preserve"> wykonania i odbioru robót budowlanych</w:t>
      </w:r>
      <w:r w:rsidR="00C53519">
        <w:rPr>
          <w:sz w:val="20"/>
          <w:szCs w:val="20"/>
        </w:rPr>
        <w:t xml:space="preserve"> (</w:t>
      </w:r>
      <w:proofErr w:type="spellStart"/>
      <w:r w:rsidR="00C53519">
        <w:rPr>
          <w:sz w:val="20"/>
          <w:szCs w:val="20"/>
        </w:rPr>
        <w:t>STWiOR</w:t>
      </w:r>
      <w:proofErr w:type="spellEnd"/>
      <w:r w:rsidR="00C53519">
        <w:rPr>
          <w:sz w:val="20"/>
          <w:szCs w:val="20"/>
        </w:rPr>
        <w:t xml:space="preserve">), informacjach </w:t>
      </w:r>
      <w:proofErr w:type="spellStart"/>
      <w:r w:rsidR="00C53519">
        <w:rPr>
          <w:sz w:val="20"/>
          <w:szCs w:val="20"/>
        </w:rPr>
        <w:t>dotycząych</w:t>
      </w:r>
      <w:r>
        <w:rPr>
          <w:sz w:val="20"/>
          <w:szCs w:val="20"/>
        </w:rPr>
        <w:t>j</w:t>
      </w:r>
      <w:proofErr w:type="spellEnd"/>
      <w:r>
        <w:rPr>
          <w:sz w:val="20"/>
          <w:szCs w:val="20"/>
        </w:rPr>
        <w:t xml:space="preserve"> bezpieczeństwa oraz </w:t>
      </w:r>
      <w:r w:rsidR="00C53519">
        <w:rPr>
          <w:sz w:val="20"/>
          <w:szCs w:val="20"/>
        </w:rPr>
        <w:t>ochrony zdrowia i przedmiarach</w:t>
      </w:r>
      <w:r w:rsidRPr="0027645A">
        <w:rPr>
          <w:sz w:val="20"/>
          <w:szCs w:val="20"/>
        </w:rPr>
        <w:t xml:space="preserve"> robót</w:t>
      </w:r>
      <w:r>
        <w:rPr>
          <w:sz w:val="20"/>
          <w:szCs w:val="20"/>
        </w:rPr>
        <w:t>,</w:t>
      </w:r>
      <w:r w:rsidRPr="0027645A">
        <w:rPr>
          <w:sz w:val="20"/>
          <w:szCs w:val="20"/>
        </w:rPr>
        <w:t xml:space="preserve"> stanowiących Załącznik</w:t>
      </w:r>
      <w:r>
        <w:rPr>
          <w:sz w:val="20"/>
          <w:szCs w:val="20"/>
        </w:rPr>
        <w:t>i</w:t>
      </w:r>
      <w:r w:rsidRPr="0027645A">
        <w:rPr>
          <w:sz w:val="20"/>
          <w:szCs w:val="20"/>
        </w:rPr>
        <w:t xml:space="preserve"> nr </w:t>
      </w:r>
      <w:r w:rsidR="00104C3F">
        <w:rPr>
          <w:sz w:val="20"/>
          <w:szCs w:val="20"/>
        </w:rPr>
        <w:t>7 i 8</w:t>
      </w:r>
      <w:r w:rsidRPr="0027645A">
        <w:rPr>
          <w:sz w:val="20"/>
          <w:szCs w:val="20"/>
        </w:rPr>
        <w:t>.</w:t>
      </w:r>
    </w:p>
    <w:p w:rsidR="00846716" w:rsidRPr="00104C3F" w:rsidRDefault="00846716" w:rsidP="00104C3F">
      <w:pPr>
        <w:pStyle w:val="Akapitzlist"/>
        <w:numPr>
          <w:ilvl w:val="0"/>
          <w:numId w:val="19"/>
        </w:numPr>
        <w:autoSpaceDE w:val="0"/>
        <w:autoSpaceDN w:val="0"/>
        <w:adjustRightInd w:val="0"/>
        <w:spacing w:after="0"/>
        <w:ind w:left="284" w:hanging="142"/>
        <w:rPr>
          <w:sz w:val="20"/>
          <w:szCs w:val="20"/>
        </w:rPr>
      </w:pPr>
      <w:r w:rsidRPr="0027645A">
        <w:rPr>
          <w:sz w:val="20"/>
          <w:szCs w:val="20"/>
        </w:rPr>
        <w:t xml:space="preserve">Podane w opisach nazwy własne </w:t>
      </w:r>
      <w:r w:rsidR="00C37C68">
        <w:rPr>
          <w:sz w:val="20"/>
          <w:szCs w:val="20"/>
        </w:rPr>
        <w:t xml:space="preserve">rozwiązań/produktów </w:t>
      </w:r>
      <w:r w:rsidRPr="0027645A">
        <w:rPr>
          <w:sz w:val="20"/>
          <w:szCs w:val="20"/>
        </w:rPr>
        <w:t xml:space="preserve">mają za zadanie sprecyzowanie oczekiwań jakościowych Zamawiającego. </w:t>
      </w:r>
      <w:r w:rsidRPr="00104C3F">
        <w:rPr>
          <w:sz w:val="20"/>
          <w:szCs w:val="20"/>
        </w:rPr>
        <w:t>W przypadku, gdy w dokumentacji projektowej zostały wskazane nazwy, znaki towarowe lub typy materiałów czy produktów lub normy, aprobaty, specyfikacje czy systemy odniesienia, Zamawiający dopuszcza oferowanie materiałów lub rozwiązań równoważnych pod warunkiem, że zapewnią uzyskanie parametrów technicznych nie gorszych od określonych w dokumentacji.</w:t>
      </w:r>
    </w:p>
    <w:p w:rsidR="00846716" w:rsidRPr="0027645A" w:rsidRDefault="00846716" w:rsidP="009636DA">
      <w:pPr>
        <w:pStyle w:val="Akapitzlist"/>
        <w:numPr>
          <w:ilvl w:val="0"/>
          <w:numId w:val="19"/>
        </w:numPr>
        <w:autoSpaceDE w:val="0"/>
        <w:autoSpaceDN w:val="0"/>
        <w:adjustRightInd w:val="0"/>
        <w:spacing w:after="0"/>
        <w:ind w:left="284" w:hanging="142"/>
        <w:rPr>
          <w:sz w:val="20"/>
          <w:szCs w:val="20"/>
        </w:rPr>
      </w:pPr>
      <w:r w:rsidRPr="0027645A">
        <w:rPr>
          <w:sz w:val="20"/>
          <w:szCs w:val="20"/>
        </w:rPr>
        <w:t xml:space="preserve">Przez ofertę równoważną należy rozumieć ofertę, która zawiera opis przedmiotu zamówienia o takich samych parametrach lub lepszych od rozwiązań/produktów, które zostały przedstawione w przedmiarze, ale jest oznaczony innym znakiem towarowym, patentem lub pochodzeniem. Musi to być oferta odpowiadająca lub lepsza pod względem jakości rozwiązaniom/ produktom wskazanym przez Zamawiającego w wyżej </w:t>
      </w:r>
      <w:r>
        <w:rPr>
          <w:sz w:val="20"/>
          <w:szCs w:val="20"/>
        </w:rPr>
        <w:t>wymienionym</w:t>
      </w:r>
      <w:r w:rsidRPr="0027645A">
        <w:rPr>
          <w:sz w:val="20"/>
          <w:szCs w:val="20"/>
        </w:rPr>
        <w:t xml:space="preserve"> opisie. Równoważność złożonej oferty oznacza, że jest ona pod względem parametrów technicznych lub jakościowych taka sama lub lepsza od rozwiązań/ produktów przedstawionych przez Zamawiającego. W przypadku zaoferowania rozwiązania/ produktu równoważnego, n</w:t>
      </w:r>
      <w:r w:rsidR="00104C3F">
        <w:rPr>
          <w:sz w:val="20"/>
          <w:szCs w:val="20"/>
        </w:rPr>
        <w:t xml:space="preserve">a Wykonawcy spoczywa obowiązek, </w:t>
      </w:r>
      <w:r w:rsidRPr="0027645A">
        <w:rPr>
          <w:sz w:val="20"/>
          <w:szCs w:val="20"/>
        </w:rPr>
        <w:t>udowodnienia zachowania cech określonych przez Zamawiającego. W przeprowadzonym dowodzie należy odnieść się do norm, parametrów oraz standardów i dokonać porównania z rozwiązaniami/ produktami wskazanymi przez Zamawiającego. Z porównania musi jednoznacznie wynikać, iż rozwiązanie/ produkt oferowany jako równoważny jest identyczny lub lepszy od rozwiązania/ produktu wskazanego przez Zamawiającego. W tym celu Wykonawca powinien precyzyjnie - w dokumentach załączonych do oferty - nazwę rozwiązania/ produktu, producenta oraz załączyć do oferty, specyfikacje techniczne oferowanych rozwiązań/ produktów, aprobaty techniczne oraz i</w:t>
      </w:r>
      <w:r>
        <w:rPr>
          <w:sz w:val="20"/>
          <w:szCs w:val="20"/>
        </w:rPr>
        <w:t>n</w:t>
      </w:r>
      <w:r w:rsidRPr="0027645A">
        <w:rPr>
          <w:sz w:val="20"/>
          <w:szCs w:val="20"/>
        </w:rPr>
        <w:t>ne dokumenty zawierające dane techniczne oferowanych rozwiązań/ produktów. Brak jakichkolwiek informacji o ofercie równoważnej oznaczać będzie, że Wykonawca oferuje rozwiązania/ produkty  według wymagań Zamawiającego przedstawionych w Dokumentacji projektowej.</w:t>
      </w:r>
    </w:p>
    <w:p w:rsidR="00846716" w:rsidRPr="0027645A" w:rsidRDefault="00846716" w:rsidP="009636DA">
      <w:pPr>
        <w:pStyle w:val="Akapitzlist"/>
        <w:numPr>
          <w:ilvl w:val="0"/>
          <w:numId w:val="19"/>
        </w:numPr>
        <w:spacing w:after="0"/>
        <w:ind w:left="284" w:hanging="142"/>
        <w:rPr>
          <w:sz w:val="20"/>
          <w:szCs w:val="20"/>
        </w:rPr>
      </w:pPr>
      <w:r w:rsidRPr="0027645A">
        <w:rPr>
          <w:sz w:val="20"/>
          <w:szCs w:val="20"/>
        </w:rPr>
        <w:t>Wymagania Zamawiającego:</w:t>
      </w:r>
    </w:p>
    <w:p w:rsidR="00846716" w:rsidRPr="00CC2C31" w:rsidRDefault="00846716" w:rsidP="00BD1091">
      <w:pPr>
        <w:pStyle w:val="Akapitzlist"/>
        <w:numPr>
          <w:ilvl w:val="0"/>
          <w:numId w:val="20"/>
        </w:numPr>
        <w:rPr>
          <w:sz w:val="20"/>
          <w:szCs w:val="20"/>
        </w:rPr>
      </w:pPr>
      <w:r w:rsidRPr="005F789C">
        <w:rPr>
          <w:sz w:val="20"/>
          <w:szCs w:val="20"/>
        </w:rPr>
        <w:lastRenderedPageBreak/>
        <w:t xml:space="preserve">Roboty budowlane należy wykonać z zachowaniem szczególnej </w:t>
      </w:r>
      <w:r w:rsidRPr="00CC2C31">
        <w:rPr>
          <w:sz w:val="20"/>
          <w:szCs w:val="20"/>
        </w:rPr>
        <w:t>staranności, zgodnie ze sztuką budowlaną, technologią, Polskimi Normami Budowlanymi oraz z zaleceniami nadzoru inwestorskiego i Zamawiającego.</w:t>
      </w:r>
    </w:p>
    <w:p w:rsidR="00846716" w:rsidRPr="008F23A6" w:rsidRDefault="00846716" w:rsidP="00BD1091">
      <w:pPr>
        <w:pStyle w:val="Akapitzlist"/>
        <w:numPr>
          <w:ilvl w:val="0"/>
          <w:numId w:val="20"/>
        </w:numPr>
        <w:spacing w:after="0"/>
        <w:rPr>
          <w:color w:val="FF0000"/>
          <w:sz w:val="20"/>
          <w:szCs w:val="20"/>
        </w:rPr>
      </w:pPr>
      <w:r w:rsidRPr="00CC2C31">
        <w:rPr>
          <w:sz w:val="20"/>
          <w:szCs w:val="20"/>
        </w:rPr>
        <w:t xml:space="preserve">Wykonawca ustawi tablicę informacyjną, zgodnie z </w:t>
      </w:r>
      <w:r w:rsidRPr="00CC2C31">
        <w:rPr>
          <w:rFonts w:ascii="Verdana" w:hAnsi="Verdana"/>
          <w:sz w:val="18"/>
          <w:szCs w:val="18"/>
        </w:rPr>
        <w:t>rozporządzeniem Ministra</w:t>
      </w:r>
      <w:r>
        <w:rPr>
          <w:rFonts w:ascii="Verdana" w:hAnsi="Verdana"/>
          <w:sz w:val="18"/>
          <w:szCs w:val="18"/>
        </w:rPr>
        <w:t xml:space="preserve"> Infrastruktury z dnia 26 czerwca 2002 r. w sprawie dziennika budowy, montażu i rozbiórki, tablicy informacyjnej oraz ogłoszenia zawierającego dane dotyczące bezpieczeństwa i </w:t>
      </w:r>
      <w:r w:rsidRPr="008F23A6">
        <w:rPr>
          <w:rFonts w:ascii="Verdana" w:hAnsi="Verdana"/>
          <w:bCs/>
          <w:sz w:val="18"/>
          <w:szCs w:val="18"/>
        </w:rPr>
        <w:t>ochrony</w:t>
      </w:r>
      <w:r>
        <w:rPr>
          <w:rFonts w:ascii="Verdana" w:hAnsi="Verdana"/>
          <w:sz w:val="18"/>
          <w:szCs w:val="18"/>
        </w:rPr>
        <w:t xml:space="preserve"> zdrowia.</w:t>
      </w:r>
    </w:p>
    <w:p w:rsidR="00846716" w:rsidRPr="00513C54" w:rsidRDefault="00846716" w:rsidP="00BD1091">
      <w:pPr>
        <w:pStyle w:val="Akapitzlist"/>
        <w:widowControl w:val="0"/>
        <w:numPr>
          <w:ilvl w:val="0"/>
          <w:numId w:val="20"/>
        </w:numPr>
        <w:tabs>
          <w:tab w:val="left" w:pos="708"/>
        </w:tabs>
        <w:suppressAutoHyphens/>
        <w:spacing w:after="0"/>
        <w:contextualSpacing w:val="0"/>
      </w:pPr>
      <w:r>
        <w:rPr>
          <w:sz w:val="20"/>
          <w:szCs w:val="20"/>
        </w:rPr>
        <w:t>Materiały</w:t>
      </w:r>
      <w:r w:rsidRPr="006C1FBC">
        <w:rPr>
          <w:sz w:val="20"/>
          <w:szCs w:val="20"/>
        </w:rPr>
        <w:t xml:space="preserve"> </w:t>
      </w:r>
      <w:r>
        <w:rPr>
          <w:sz w:val="20"/>
          <w:szCs w:val="20"/>
        </w:rPr>
        <w:t>wykorzystane przez Wykonawcę w celu wykonania przedmioty zamówienia powinny:</w:t>
      </w:r>
    </w:p>
    <w:p w:rsidR="00846716" w:rsidRPr="00513C54" w:rsidRDefault="00846716" w:rsidP="00BD1091">
      <w:pPr>
        <w:pStyle w:val="Akapitzlist"/>
        <w:widowControl w:val="0"/>
        <w:numPr>
          <w:ilvl w:val="0"/>
          <w:numId w:val="27"/>
        </w:numPr>
        <w:tabs>
          <w:tab w:val="left" w:pos="993"/>
        </w:tabs>
        <w:suppressAutoHyphens/>
        <w:spacing w:after="0"/>
        <w:ind w:left="993" w:hanging="295"/>
        <w:contextualSpacing w:val="0"/>
      </w:pPr>
      <w:r>
        <w:rPr>
          <w:sz w:val="20"/>
          <w:szCs w:val="20"/>
        </w:rPr>
        <w:t>odpowiadać wymaganiom określonym w ustawie z dnia 16 kwietnia 2004 r. o wyrobach budowlanych (</w:t>
      </w:r>
      <w:proofErr w:type="spellStart"/>
      <w:r>
        <w:rPr>
          <w:sz w:val="20"/>
          <w:szCs w:val="20"/>
        </w:rPr>
        <w:t>Dz.U</w:t>
      </w:r>
      <w:proofErr w:type="spellEnd"/>
      <w:r>
        <w:rPr>
          <w:sz w:val="20"/>
          <w:szCs w:val="20"/>
        </w:rPr>
        <w:t xml:space="preserve">. Nr 92, poz.881) oraz </w:t>
      </w:r>
      <w:proofErr w:type="spellStart"/>
      <w:r>
        <w:rPr>
          <w:sz w:val="20"/>
          <w:szCs w:val="20"/>
        </w:rPr>
        <w:t>STWiOR</w:t>
      </w:r>
      <w:proofErr w:type="spellEnd"/>
      <w:r>
        <w:rPr>
          <w:sz w:val="20"/>
          <w:szCs w:val="20"/>
        </w:rPr>
        <w:t>,</w:t>
      </w:r>
    </w:p>
    <w:p w:rsidR="00846716" w:rsidRPr="00513C54" w:rsidRDefault="00846716" w:rsidP="00BD1091">
      <w:pPr>
        <w:pStyle w:val="Akapitzlist"/>
        <w:widowControl w:val="0"/>
        <w:numPr>
          <w:ilvl w:val="0"/>
          <w:numId w:val="27"/>
        </w:numPr>
        <w:tabs>
          <w:tab w:val="left" w:pos="993"/>
        </w:tabs>
        <w:suppressAutoHyphens/>
        <w:spacing w:after="0"/>
        <w:ind w:left="993" w:hanging="295"/>
        <w:contextualSpacing w:val="0"/>
      </w:pPr>
      <w:r>
        <w:rPr>
          <w:sz w:val="20"/>
          <w:szCs w:val="20"/>
        </w:rPr>
        <w:t>posiadać odpowiednio wymagane przepisami prawa certyfikaty, aprobaty techniczne, dopuszczenia do stosowania w Rzeczypospolitej Polskiej,</w:t>
      </w:r>
    </w:p>
    <w:p w:rsidR="00846716" w:rsidRPr="00513C54" w:rsidRDefault="00846716" w:rsidP="00BD1091">
      <w:pPr>
        <w:pStyle w:val="Akapitzlist"/>
        <w:widowControl w:val="0"/>
        <w:numPr>
          <w:ilvl w:val="0"/>
          <w:numId w:val="27"/>
        </w:numPr>
        <w:tabs>
          <w:tab w:val="left" w:pos="993"/>
        </w:tabs>
        <w:suppressAutoHyphens/>
        <w:spacing w:after="0"/>
        <w:ind w:left="993" w:hanging="295"/>
        <w:contextualSpacing w:val="0"/>
      </w:pPr>
      <w:r>
        <w:rPr>
          <w:sz w:val="20"/>
          <w:szCs w:val="20"/>
        </w:rPr>
        <w:t>być dobrane zgodnie z zasadami wiedzy technicznej,</w:t>
      </w:r>
    </w:p>
    <w:p w:rsidR="00846716" w:rsidRPr="00513C54" w:rsidRDefault="00846716" w:rsidP="00BD1091">
      <w:pPr>
        <w:pStyle w:val="Akapitzlist"/>
        <w:widowControl w:val="0"/>
        <w:numPr>
          <w:ilvl w:val="0"/>
          <w:numId w:val="27"/>
        </w:numPr>
        <w:tabs>
          <w:tab w:val="left" w:pos="993"/>
        </w:tabs>
        <w:suppressAutoHyphens/>
        <w:spacing w:after="0"/>
        <w:ind w:left="993" w:hanging="295"/>
        <w:contextualSpacing w:val="0"/>
      </w:pPr>
      <w:r>
        <w:rPr>
          <w:sz w:val="20"/>
          <w:szCs w:val="20"/>
        </w:rPr>
        <w:t>być przeznaczone i przydatne dla celów, jakim zostały użyte przy wykonywaniu robót,</w:t>
      </w:r>
    </w:p>
    <w:p w:rsidR="00846716" w:rsidRPr="004333DD" w:rsidRDefault="00846716" w:rsidP="00BD1091">
      <w:pPr>
        <w:pStyle w:val="Akapitzlist"/>
        <w:widowControl w:val="0"/>
        <w:numPr>
          <w:ilvl w:val="0"/>
          <w:numId w:val="27"/>
        </w:numPr>
        <w:tabs>
          <w:tab w:val="left" w:pos="993"/>
        </w:tabs>
        <w:suppressAutoHyphens/>
        <w:spacing w:after="0"/>
        <w:ind w:left="993" w:hanging="295"/>
        <w:contextualSpacing w:val="0"/>
      </w:pPr>
      <w:r>
        <w:rPr>
          <w:sz w:val="20"/>
          <w:szCs w:val="20"/>
        </w:rPr>
        <w:t>być wolne od obciążeń na rzecz osób trzecich w dacie ich wybudowania na terenie budowy.</w:t>
      </w:r>
      <w:r w:rsidRPr="006C1FBC">
        <w:rPr>
          <w:sz w:val="20"/>
          <w:szCs w:val="20"/>
        </w:rPr>
        <w:t xml:space="preserve"> </w:t>
      </w:r>
      <w:r>
        <w:rPr>
          <w:sz w:val="20"/>
          <w:szCs w:val="20"/>
        </w:rPr>
        <w:t xml:space="preserve"> </w:t>
      </w:r>
    </w:p>
    <w:p w:rsidR="00846716" w:rsidRPr="005F789C" w:rsidRDefault="00846716" w:rsidP="00BD1091">
      <w:pPr>
        <w:pStyle w:val="Akapitzlist"/>
        <w:numPr>
          <w:ilvl w:val="0"/>
          <w:numId w:val="20"/>
        </w:numPr>
        <w:rPr>
          <w:sz w:val="20"/>
          <w:szCs w:val="20"/>
        </w:rPr>
      </w:pPr>
      <w:r w:rsidRPr="005F789C">
        <w:rPr>
          <w:sz w:val="20"/>
          <w:szCs w:val="20"/>
        </w:rPr>
        <w:t>Podczas realizacji robót wymagane jest przestrzeganie przez Wykonawcę przepisów bezpieczeństwa i higieny</w:t>
      </w:r>
      <w:r>
        <w:rPr>
          <w:sz w:val="20"/>
          <w:szCs w:val="20"/>
        </w:rPr>
        <w:t xml:space="preserve"> pracy oraz zabezpieczenie przed</w:t>
      </w:r>
      <w:r w:rsidRPr="005F789C">
        <w:rPr>
          <w:sz w:val="20"/>
          <w:szCs w:val="20"/>
        </w:rPr>
        <w:t xml:space="preserve"> dostępem osób postronnych terenu budowy i przechowywanych tam materiałów budowlanych.</w:t>
      </w:r>
    </w:p>
    <w:p w:rsidR="00846716" w:rsidRPr="004333DD" w:rsidRDefault="00846716" w:rsidP="00BD1091">
      <w:pPr>
        <w:pStyle w:val="Akapitzlist"/>
        <w:numPr>
          <w:ilvl w:val="0"/>
          <w:numId w:val="20"/>
        </w:numPr>
        <w:spacing w:after="0"/>
        <w:rPr>
          <w:color w:val="FF0000"/>
          <w:sz w:val="20"/>
          <w:szCs w:val="20"/>
        </w:rPr>
      </w:pPr>
      <w:r w:rsidRPr="00B62FBB">
        <w:rPr>
          <w:sz w:val="20"/>
          <w:szCs w:val="20"/>
        </w:rPr>
        <w:t>Oferta</w:t>
      </w:r>
      <w:r w:rsidRPr="00AC29EB">
        <w:rPr>
          <w:color w:val="FF0000"/>
          <w:sz w:val="20"/>
          <w:szCs w:val="20"/>
        </w:rPr>
        <w:t xml:space="preserve"> </w:t>
      </w:r>
      <w:r>
        <w:rPr>
          <w:sz w:val="20"/>
          <w:szCs w:val="20"/>
        </w:rPr>
        <w:t>musi</w:t>
      </w:r>
      <w:r w:rsidRPr="005F789C">
        <w:rPr>
          <w:sz w:val="20"/>
          <w:szCs w:val="20"/>
        </w:rPr>
        <w:t xml:space="preserve"> uwzględni</w:t>
      </w:r>
      <w:r>
        <w:rPr>
          <w:sz w:val="20"/>
          <w:szCs w:val="20"/>
        </w:rPr>
        <w:t>a</w:t>
      </w:r>
      <w:r w:rsidRPr="005F789C">
        <w:rPr>
          <w:sz w:val="20"/>
          <w:szCs w:val="20"/>
        </w:rPr>
        <w:t xml:space="preserve">ć wszystkie koszty związane z prawidłową realizacją </w:t>
      </w:r>
      <w:r>
        <w:rPr>
          <w:sz w:val="20"/>
          <w:szCs w:val="20"/>
        </w:rPr>
        <w:t xml:space="preserve">przedmiotu </w:t>
      </w:r>
      <w:r w:rsidRPr="005F789C">
        <w:rPr>
          <w:sz w:val="20"/>
          <w:szCs w:val="20"/>
        </w:rPr>
        <w:t>zamówienia</w:t>
      </w:r>
      <w:r w:rsidRPr="004333DD">
        <w:rPr>
          <w:color w:val="FF0000"/>
          <w:sz w:val="20"/>
          <w:szCs w:val="20"/>
        </w:rPr>
        <w:t>.</w:t>
      </w:r>
    </w:p>
    <w:p w:rsidR="00846716" w:rsidRDefault="00846716" w:rsidP="00BD1091">
      <w:pPr>
        <w:pStyle w:val="Akapitzlist"/>
        <w:numPr>
          <w:ilvl w:val="0"/>
          <w:numId w:val="20"/>
        </w:numPr>
        <w:spacing w:after="0"/>
        <w:rPr>
          <w:sz w:val="20"/>
          <w:szCs w:val="20"/>
        </w:rPr>
      </w:pPr>
      <w:r>
        <w:rPr>
          <w:sz w:val="20"/>
          <w:szCs w:val="20"/>
        </w:rPr>
        <w:t>Prace porządkowe wykonawca będzie wykonywał na bieżąco. Po zakończeniu prac należy teren doprowadzić do należytego stanu i porządku.</w:t>
      </w:r>
    </w:p>
    <w:p w:rsidR="00846716" w:rsidRPr="0027645A" w:rsidRDefault="00846716" w:rsidP="00BD1091">
      <w:pPr>
        <w:pStyle w:val="Akapitzlist"/>
        <w:numPr>
          <w:ilvl w:val="0"/>
          <w:numId w:val="20"/>
        </w:numPr>
        <w:spacing w:after="0"/>
        <w:rPr>
          <w:sz w:val="20"/>
          <w:szCs w:val="20"/>
        </w:rPr>
      </w:pPr>
      <w:r w:rsidRPr="0027645A">
        <w:rPr>
          <w:sz w:val="20"/>
          <w:szCs w:val="20"/>
        </w:rPr>
        <w:t xml:space="preserve">Postępowanie z odpadami powstałymi w toku wykonywania robót budowlanych należy prowadzić zgodnie z ustawą z dnia 27 kwietnia 2001 r. o odpadach (tekst jedn. Dz. U. z 2010 r. Nr 243 poz. 1623 z </w:t>
      </w:r>
      <w:proofErr w:type="spellStart"/>
      <w:r w:rsidRPr="0027645A">
        <w:rPr>
          <w:sz w:val="20"/>
          <w:szCs w:val="20"/>
        </w:rPr>
        <w:t>póżn</w:t>
      </w:r>
      <w:proofErr w:type="spellEnd"/>
      <w:r w:rsidRPr="0027645A">
        <w:rPr>
          <w:sz w:val="20"/>
          <w:szCs w:val="20"/>
        </w:rPr>
        <w:t xml:space="preserve"> zm.)</w:t>
      </w:r>
    </w:p>
    <w:p w:rsidR="00846716" w:rsidRPr="00CC2C31" w:rsidRDefault="00846716" w:rsidP="00BD1091">
      <w:pPr>
        <w:pStyle w:val="Tekstpodstawowy31"/>
        <w:numPr>
          <w:ilvl w:val="0"/>
          <w:numId w:val="20"/>
        </w:numPr>
        <w:tabs>
          <w:tab w:val="left" w:pos="708"/>
        </w:tabs>
        <w:jc w:val="both"/>
        <w:rPr>
          <w:rFonts w:ascii="Arial" w:hAnsi="Arial" w:cs="Arial"/>
          <w:color w:val="FF0000"/>
          <w:sz w:val="20"/>
          <w:szCs w:val="20"/>
        </w:rPr>
      </w:pPr>
      <w:r w:rsidRPr="00DA360B">
        <w:rPr>
          <w:rFonts w:ascii="Arial" w:hAnsi="Arial" w:cs="Arial"/>
          <w:sz w:val="20"/>
          <w:szCs w:val="20"/>
        </w:rPr>
        <w:t xml:space="preserve">Wymagany </w:t>
      </w:r>
      <w:r>
        <w:rPr>
          <w:rFonts w:ascii="Arial" w:hAnsi="Arial" w:cs="Arial"/>
          <w:sz w:val="20"/>
          <w:szCs w:val="20"/>
        </w:rPr>
        <w:t xml:space="preserve">rękojmi za wady oraz </w:t>
      </w:r>
      <w:r w:rsidRPr="00DA360B">
        <w:rPr>
          <w:rFonts w:ascii="Arial" w:hAnsi="Arial" w:cs="Arial"/>
          <w:sz w:val="20"/>
          <w:szCs w:val="20"/>
        </w:rPr>
        <w:t xml:space="preserve">okres gwarancji jakości </w:t>
      </w:r>
      <w:r w:rsidR="00104C3F">
        <w:rPr>
          <w:rFonts w:ascii="Arial" w:hAnsi="Arial" w:cs="Arial"/>
          <w:sz w:val="20"/>
          <w:szCs w:val="20"/>
        </w:rPr>
        <w:t>dla każdego z zadań</w:t>
      </w:r>
      <w:r w:rsidR="0076119A">
        <w:rPr>
          <w:rFonts w:ascii="Arial" w:hAnsi="Arial" w:cs="Arial"/>
          <w:sz w:val="20"/>
          <w:szCs w:val="20"/>
        </w:rPr>
        <w:t xml:space="preserve"> </w:t>
      </w:r>
      <w:r w:rsidR="00104C3F">
        <w:rPr>
          <w:rFonts w:ascii="Arial" w:hAnsi="Arial" w:cs="Arial"/>
          <w:sz w:val="20"/>
          <w:szCs w:val="20"/>
        </w:rPr>
        <w:t>n</w:t>
      </w:r>
      <w:r w:rsidR="00C53519">
        <w:rPr>
          <w:rFonts w:ascii="Arial" w:hAnsi="Arial" w:cs="Arial"/>
          <w:sz w:val="20"/>
          <w:szCs w:val="20"/>
        </w:rPr>
        <w:t>i</w:t>
      </w:r>
      <w:r w:rsidR="00104C3F">
        <w:rPr>
          <w:rFonts w:ascii="Arial" w:hAnsi="Arial" w:cs="Arial"/>
          <w:sz w:val="20"/>
          <w:szCs w:val="20"/>
        </w:rPr>
        <w:t>niejszego</w:t>
      </w:r>
      <w:r>
        <w:rPr>
          <w:rFonts w:ascii="Arial" w:hAnsi="Arial" w:cs="Arial"/>
          <w:sz w:val="20"/>
          <w:szCs w:val="20"/>
        </w:rPr>
        <w:t xml:space="preserve"> zamówienia</w:t>
      </w:r>
      <w:r w:rsidRPr="00DA360B">
        <w:rPr>
          <w:rFonts w:ascii="Arial" w:hAnsi="Arial" w:cs="Arial"/>
          <w:sz w:val="20"/>
          <w:szCs w:val="20"/>
        </w:rPr>
        <w:t xml:space="preserve"> wynosi </w:t>
      </w:r>
      <w:r w:rsidR="00104C3F">
        <w:rPr>
          <w:rFonts w:ascii="Arial" w:hAnsi="Arial" w:cs="Arial"/>
          <w:sz w:val="20"/>
          <w:szCs w:val="20"/>
        </w:rPr>
        <w:t>60</w:t>
      </w:r>
      <w:r w:rsidRPr="00DA360B">
        <w:rPr>
          <w:rFonts w:ascii="Arial" w:hAnsi="Arial" w:cs="Arial"/>
          <w:sz w:val="20"/>
          <w:szCs w:val="20"/>
        </w:rPr>
        <w:t xml:space="preserve"> miesięcy licząc od dnia podpisania</w:t>
      </w:r>
      <w:r>
        <w:rPr>
          <w:rFonts w:ascii="Arial" w:hAnsi="Arial" w:cs="Arial"/>
          <w:sz w:val="20"/>
          <w:szCs w:val="20"/>
        </w:rPr>
        <w:t xml:space="preserve"> bezusterkowego</w:t>
      </w:r>
      <w:r w:rsidRPr="00DA360B">
        <w:rPr>
          <w:rFonts w:ascii="Arial" w:hAnsi="Arial" w:cs="Arial"/>
          <w:sz w:val="20"/>
          <w:szCs w:val="20"/>
        </w:rPr>
        <w:t xml:space="preserve"> protokołu końcowego odbioru robót. </w:t>
      </w:r>
      <w:r w:rsidRPr="00CC2C31">
        <w:rPr>
          <w:rFonts w:ascii="Arial" w:hAnsi="Arial" w:cs="Arial"/>
          <w:color w:val="FF0000"/>
          <w:sz w:val="20"/>
          <w:szCs w:val="20"/>
        </w:rPr>
        <w:t>.</w:t>
      </w:r>
    </w:p>
    <w:p w:rsidR="00846716" w:rsidRPr="00CC2C31" w:rsidRDefault="00846716" w:rsidP="009636DA">
      <w:pPr>
        <w:pStyle w:val="Akapitzlist"/>
        <w:numPr>
          <w:ilvl w:val="0"/>
          <w:numId w:val="33"/>
        </w:numPr>
        <w:ind w:left="284" w:hanging="142"/>
        <w:rPr>
          <w:sz w:val="20"/>
          <w:szCs w:val="20"/>
        </w:rPr>
      </w:pPr>
      <w:r w:rsidRPr="00CC2C31">
        <w:rPr>
          <w:sz w:val="20"/>
          <w:szCs w:val="20"/>
        </w:rPr>
        <w:t xml:space="preserve">Zamawiający ustanowi Nadzór Inwestorski, który winien być informowany na bieżąco </w:t>
      </w:r>
      <w:r w:rsidRPr="00CC2C31">
        <w:rPr>
          <w:sz w:val="20"/>
          <w:szCs w:val="20"/>
        </w:rPr>
        <w:br/>
        <w:t>o czynnościach Wykonawcy</w:t>
      </w:r>
    </w:p>
    <w:p w:rsidR="00846716" w:rsidRPr="00EC7246" w:rsidRDefault="00846716" w:rsidP="009636DA">
      <w:pPr>
        <w:pStyle w:val="Akapitzlist"/>
        <w:numPr>
          <w:ilvl w:val="0"/>
          <w:numId w:val="33"/>
        </w:numPr>
        <w:ind w:left="284" w:hanging="142"/>
        <w:rPr>
          <w:sz w:val="20"/>
          <w:szCs w:val="20"/>
        </w:rPr>
      </w:pPr>
      <w:r w:rsidRPr="00EC7246">
        <w:rPr>
          <w:sz w:val="20"/>
          <w:szCs w:val="20"/>
        </w:rPr>
        <w:t>Wykonawca zobowiązany jest do ochrony przed uszkodzeniem lub zniszczeniem własności publicznej lub prywatnej. Jeżeli w związku z zaniedbaniem, niewłaściwym prowadzeniem robót lub brakiem koniecznych działań ze strony Wykonawcy nastąpi uszkodzenie lub zniszczenie własności prywatnej, to Wykonawca na swój koszt naprawi lub odtworzy uszkodzoną własność. Stan naprawionej własności nie może być gorszy niż przed powstaniem uszkodzenia.</w:t>
      </w:r>
    </w:p>
    <w:p w:rsidR="00846716" w:rsidRDefault="00846716" w:rsidP="009636DA">
      <w:pPr>
        <w:pStyle w:val="Akapitzlist"/>
        <w:numPr>
          <w:ilvl w:val="0"/>
          <w:numId w:val="33"/>
        </w:numPr>
        <w:ind w:left="284" w:hanging="142"/>
        <w:rPr>
          <w:sz w:val="20"/>
          <w:szCs w:val="20"/>
        </w:rPr>
      </w:pPr>
      <w:r>
        <w:rPr>
          <w:sz w:val="20"/>
          <w:szCs w:val="20"/>
        </w:rPr>
        <w:t xml:space="preserve">Zamawiający proponuje dokonanie wizji lokalnej budynków przeznaczonych do termomodernizacji przez przystąpieniem do przygotowania oferty (nie jest to warunek uczestnictwa w tym postępowaniu). </w:t>
      </w:r>
    </w:p>
    <w:p w:rsidR="00846716" w:rsidRPr="00AE429A" w:rsidRDefault="00846716" w:rsidP="009636DA">
      <w:pPr>
        <w:pStyle w:val="Akapitzlist"/>
        <w:numPr>
          <w:ilvl w:val="0"/>
          <w:numId w:val="33"/>
        </w:numPr>
        <w:spacing w:after="0"/>
        <w:ind w:left="284" w:hanging="142"/>
        <w:rPr>
          <w:noProof/>
          <w:sz w:val="20"/>
          <w:szCs w:val="20"/>
        </w:rPr>
      </w:pPr>
      <w:r w:rsidRPr="00AE429A">
        <w:rPr>
          <w:noProof/>
          <w:sz w:val="20"/>
          <w:szCs w:val="20"/>
        </w:rPr>
        <w:t>Jeżeli z Dokumentacji projektowej lub ze specyfikacji technicznych wykonania i odbioru robót budowlanych, wynika, że należy wykonać inną ilość prac niż ilość określon</w:t>
      </w:r>
      <w:r w:rsidR="0076119A">
        <w:rPr>
          <w:noProof/>
          <w:sz w:val="20"/>
          <w:szCs w:val="20"/>
        </w:rPr>
        <w:t>o</w:t>
      </w:r>
      <w:r w:rsidRPr="00AE429A">
        <w:rPr>
          <w:noProof/>
          <w:sz w:val="20"/>
          <w:szCs w:val="20"/>
        </w:rPr>
        <w:t xml:space="preserve"> w Przedmiarach robót lub należy wykonać prace nie ujęte w Kosztorysie ofertowym - Wykonawca ma obowiązek zgłosić ten fakt niezwłocznie, nie później jednak niż przed upływem terminu składania ofert.</w:t>
      </w:r>
    </w:p>
    <w:p w:rsidR="00846716" w:rsidRPr="00E7187E" w:rsidRDefault="00846716" w:rsidP="009636DA">
      <w:pPr>
        <w:pStyle w:val="Akapitzlist"/>
        <w:tabs>
          <w:tab w:val="left" w:pos="284"/>
        </w:tabs>
        <w:spacing w:after="0"/>
        <w:ind w:left="426"/>
        <w:rPr>
          <w:noProof/>
          <w:color w:val="FF0000"/>
          <w:sz w:val="20"/>
          <w:szCs w:val="20"/>
        </w:rPr>
      </w:pPr>
    </w:p>
    <w:p w:rsidR="00846716" w:rsidRPr="00FB519B" w:rsidRDefault="00451679" w:rsidP="00BD1091">
      <w:pPr>
        <w:pStyle w:val="Akapitzlist"/>
        <w:numPr>
          <w:ilvl w:val="0"/>
          <w:numId w:val="30"/>
        </w:numPr>
        <w:shd w:val="clear" w:color="auto" w:fill="FFFFFF" w:themeFill="background1"/>
        <w:tabs>
          <w:tab w:val="left" w:pos="426"/>
        </w:tabs>
        <w:spacing w:after="0"/>
        <w:ind w:hanging="720"/>
        <w:rPr>
          <w:b/>
          <w:sz w:val="20"/>
          <w:szCs w:val="20"/>
        </w:rPr>
      </w:pPr>
      <w:r w:rsidRPr="00FB519B">
        <w:rPr>
          <w:b/>
          <w:sz w:val="20"/>
          <w:szCs w:val="20"/>
        </w:rPr>
        <w:t>OFERTY CZĘŚCIOWE</w:t>
      </w:r>
    </w:p>
    <w:p w:rsidR="00846716" w:rsidRPr="009636DA" w:rsidRDefault="008D66DE" w:rsidP="00846716">
      <w:pPr>
        <w:ind w:left="1418" w:hanging="1418"/>
        <w:rPr>
          <w:sz w:val="20"/>
          <w:szCs w:val="20"/>
        </w:rPr>
      </w:pPr>
      <w:r w:rsidRPr="009636DA">
        <w:rPr>
          <w:sz w:val="20"/>
          <w:szCs w:val="20"/>
        </w:rPr>
        <w:t>Dopuszcza się składanie ofert częściowych na poszczególne zadania.</w:t>
      </w:r>
    </w:p>
    <w:p w:rsidR="00846716" w:rsidRPr="00FB519B" w:rsidRDefault="00451679" w:rsidP="00BD1091">
      <w:pPr>
        <w:pStyle w:val="Akapitzlist"/>
        <w:numPr>
          <w:ilvl w:val="0"/>
          <w:numId w:val="30"/>
        </w:numPr>
        <w:shd w:val="clear" w:color="auto" w:fill="FFFFFF" w:themeFill="background1"/>
        <w:spacing w:after="0"/>
        <w:ind w:left="426" w:hanging="426"/>
        <w:rPr>
          <w:b/>
          <w:sz w:val="20"/>
          <w:szCs w:val="20"/>
        </w:rPr>
      </w:pPr>
      <w:r w:rsidRPr="00FB519B">
        <w:rPr>
          <w:b/>
          <w:sz w:val="20"/>
          <w:szCs w:val="20"/>
        </w:rPr>
        <w:t>TERMIN WYKONANIA ZAMÓWIENIA</w:t>
      </w:r>
    </w:p>
    <w:p w:rsidR="00846716" w:rsidRPr="005830E6" w:rsidRDefault="00846716" w:rsidP="00C37C68">
      <w:pPr>
        <w:rPr>
          <w:color w:val="FF0000"/>
          <w:sz w:val="20"/>
          <w:szCs w:val="20"/>
        </w:rPr>
      </w:pPr>
      <w:r w:rsidRPr="002931F0">
        <w:rPr>
          <w:sz w:val="20"/>
          <w:szCs w:val="20"/>
        </w:rPr>
        <w:t>Termin wykonania zamówienia</w:t>
      </w:r>
      <w:r w:rsidR="00C37C68">
        <w:rPr>
          <w:sz w:val="20"/>
          <w:szCs w:val="20"/>
        </w:rPr>
        <w:t xml:space="preserve"> </w:t>
      </w:r>
      <w:r w:rsidR="00C37C68" w:rsidRPr="00185CA6">
        <w:rPr>
          <w:sz w:val="20"/>
          <w:szCs w:val="20"/>
          <w:u w:val="single"/>
        </w:rPr>
        <w:t>dla każdej z części zamowienia</w:t>
      </w:r>
      <w:r w:rsidRPr="002931F0">
        <w:rPr>
          <w:sz w:val="20"/>
          <w:szCs w:val="20"/>
        </w:rPr>
        <w:t xml:space="preserve">: nie później niż do </w:t>
      </w:r>
      <w:r w:rsidRPr="00321C37">
        <w:rPr>
          <w:sz w:val="20"/>
          <w:szCs w:val="20"/>
        </w:rPr>
        <w:t>dnia 14 sierpnia 2014</w:t>
      </w:r>
      <w:r w:rsidRPr="00AC6EE7">
        <w:rPr>
          <w:sz w:val="20"/>
          <w:szCs w:val="20"/>
        </w:rPr>
        <w:t xml:space="preserve"> r</w:t>
      </w:r>
      <w:r w:rsidRPr="00961BF3">
        <w:rPr>
          <w:sz w:val="20"/>
          <w:szCs w:val="20"/>
        </w:rPr>
        <w:t>.</w:t>
      </w:r>
    </w:p>
    <w:p w:rsidR="00846716" w:rsidRPr="00FB519B" w:rsidRDefault="00451679" w:rsidP="00BD1091">
      <w:pPr>
        <w:pStyle w:val="Akapitzlist"/>
        <w:numPr>
          <w:ilvl w:val="0"/>
          <w:numId w:val="30"/>
        </w:numPr>
        <w:shd w:val="clear" w:color="auto" w:fill="FFFFFF" w:themeFill="background1"/>
        <w:spacing w:after="0"/>
        <w:ind w:left="426" w:hanging="426"/>
        <w:rPr>
          <w:b/>
          <w:sz w:val="20"/>
          <w:szCs w:val="20"/>
        </w:rPr>
      </w:pPr>
      <w:r>
        <w:rPr>
          <w:b/>
          <w:sz w:val="20"/>
          <w:szCs w:val="20"/>
        </w:rPr>
        <w:t>WARUNKI UDZIAŁU W POSTĘPOWANIU</w:t>
      </w:r>
    </w:p>
    <w:p w:rsidR="00846716" w:rsidRPr="005F789C" w:rsidRDefault="00846716" w:rsidP="009636DA">
      <w:pPr>
        <w:numPr>
          <w:ilvl w:val="6"/>
          <w:numId w:val="2"/>
        </w:numPr>
        <w:tabs>
          <w:tab w:val="clear" w:pos="2520"/>
          <w:tab w:val="left" w:pos="284"/>
          <w:tab w:val="num" w:pos="540"/>
        </w:tabs>
        <w:spacing w:after="0"/>
        <w:ind w:left="360"/>
        <w:rPr>
          <w:sz w:val="20"/>
          <w:szCs w:val="20"/>
        </w:rPr>
      </w:pPr>
      <w:r w:rsidRPr="005F789C">
        <w:rPr>
          <w:sz w:val="20"/>
          <w:szCs w:val="20"/>
        </w:rPr>
        <w:t xml:space="preserve">O udzielenie zamówienia mogą ubiegać się Wykonawcy, którzy spełniają </w:t>
      </w:r>
      <w:r w:rsidR="00C37C68">
        <w:rPr>
          <w:sz w:val="20"/>
          <w:szCs w:val="20"/>
        </w:rPr>
        <w:t xml:space="preserve">poniższe </w:t>
      </w:r>
      <w:r w:rsidRPr="005F789C">
        <w:rPr>
          <w:sz w:val="20"/>
          <w:szCs w:val="20"/>
        </w:rPr>
        <w:t>warunki.:</w:t>
      </w:r>
    </w:p>
    <w:p w:rsidR="00846716" w:rsidRPr="00451679" w:rsidRDefault="00C37C68" w:rsidP="00C37C68">
      <w:pPr>
        <w:numPr>
          <w:ilvl w:val="3"/>
          <w:numId w:val="3"/>
        </w:numPr>
        <w:tabs>
          <w:tab w:val="clear" w:pos="1440"/>
          <w:tab w:val="num" w:pos="720"/>
        </w:tabs>
        <w:autoSpaceDE w:val="0"/>
        <w:autoSpaceDN w:val="0"/>
        <w:adjustRightInd w:val="0"/>
        <w:spacing w:after="0"/>
        <w:ind w:left="720"/>
        <w:rPr>
          <w:b/>
          <w:sz w:val="20"/>
          <w:szCs w:val="20"/>
        </w:rPr>
      </w:pPr>
      <w:r>
        <w:rPr>
          <w:sz w:val="20"/>
          <w:szCs w:val="20"/>
        </w:rPr>
        <w:t xml:space="preserve">wykonali </w:t>
      </w:r>
      <w:r w:rsidR="00846716" w:rsidRPr="00C37C68">
        <w:rPr>
          <w:sz w:val="20"/>
          <w:szCs w:val="20"/>
        </w:rPr>
        <w:t>w okresie ostatnich 5 lat przed upływem terminu składania ofert, a jeżeli okres prowadzenia działalnoś</w:t>
      </w:r>
      <w:r>
        <w:rPr>
          <w:sz w:val="20"/>
          <w:szCs w:val="20"/>
        </w:rPr>
        <w:t xml:space="preserve">ci jest krótszy - w tym okresie </w:t>
      </w:r>
      <w:r w:rsidR="00846716" w:rsidRPr="00C37C68">
        <w:rPr>
          <w:sz w:val="20"/>
          <w:szCs w:val="20"/>
        </w:rPr>
        <w:t xml:space="preserve">co najmniej </w:t>
      </w:r>
      <w:r w:rsidR="00846716" w:rsidRPr="00451679">
        <w:rPr>
          <w:b/>
          <w:sz w:val="20"/>
          <w:szCs w:val="20"/>
        </w:rPr>
        <w:t xml:space="preserve">2 roboty budowlane polegające na </w:t>
      </w:r>
      <w:proofErr w:type="spellStart"/>
      <w:r w:rsidR="00846716" w:rsidRPr="00451679">
        <w:rPr>
          <w:b/>
          <w:sz w:val="20"/>
          <w:szCs w:val="20"/>
        </w:rPr>
        <w:t>dociepleniu</w:t>
      </w:r>
      <w:proofErr w:type="spellEnd"/>
      <w:r w:rsidR="00846716" w:rsidRPr="00451679">
        <w:rPr>
          <w:b/>
          <w:sz w:val="20"/>
          <w:szCs w:val="20"/>
        </w:rPr>
        <w:t xml:space="preserve"> ścian zewnętrznych budynków o wartości każdej z robót co najmniej 200 000,00 zł brutto.</w:t>
      </w:r>
    </w:p>
    <w:p w:rsidR="003D3073" w:rsidRDefault="00846716" w:rsidP="00BD1091">
      <w:pPr>
        <w:pStyle w:val="Akapitzlist"/>
        <w:numPr>
          <w:ilvl w:val="0"/>
          <w:numId w:val="29"/>
        </w:numPr>
        <w:tabs>
          <w:tab w:val="left" w:pos="709"/>
        </w:tabs>
        <w:autoSpaceDE w:val="0"/>
        <w:autoSpaceDN w:val="0"/>
        <w:adjustRightInd w:val="0"/>
        <w:rPr>
          <w:sz w:val="20"/>
          <w:szCs w:val="20"/>
        </w:rPr>
      </w:pPr>
      <w:r w:rsidRPr="005F789C">
        <w:rPr>
          <w:sz w:val="20"/>
          <w:szCs w:val="20"/>
        </w:rPr>
        <w:t xml:space="preserve">dysponują co najmniej </w:t>
      </w:r>
      <w:r w:rsidRPr="00451679">
        <w:rPr>
          <w:b/>
          <w:sz w:val="20"/>
          <w:szCs w:val="20"/>
        </w:rPr>
        <w:t xml:space="preserve">jedną osobą, </w:t>
      </w:r>
      <w:r w:rsidRPr="00451679">
        <w:rPr>
          <w:sz w:val="20"/>
          <w:szCs w:val="20"/>
        </w:rPr>
        <w:t>która pełnić będzie funkcję kierownika budowy,</w:t>
      </w:r>
      <w:r w:rsidRPr="00451679">
        <w:rPr>
          <w:b/>
          <w:sz w:val="20"/>
          <w:szCs w:val="20"/>
        </w:rPr>
        <w:t xml:space="preserve"> posiadającą uprawnienia do kierowania robotami budowlanymi w specjalności konstrukcyjno - budowlanej </w:t>
      </w:r>
      <w:r w:rsidRPr="00451679">
        <w:rPr>
          <w:b/>
          <w:bCs/>
          <w:iCs/>
          <w:sz w:val="20"/>
          <w:szCs w:val="20"/>
        </w:rPr>
        <w:t xml:space="preserve">– </w:t>
      </w:r>
      <w:r w:rsidRPr="00451679">
        <w:rPr>
          <w:b/>
          <w:iCs/>
          <w:sz w:val="20"/>
          <w:szCs w:val="20"/>
        </w:rPr>
        <w:t>bez ograniczeń</w:t>
      </w:r>
      <w:r w:rsidRPr="00451679">
        <w:rPr>
          <w:b/>
          <w:bCs/>
          <w:iCs/>
          <w:sz w:val="20"/>
          <w:szCs w:val="20"/>
        </w:rPr>
        <w:t>,</w:t>
      </w:r>
      <w:r w:rsidRPr="007550F0">
        <w:rPr>
          <w:bCs/>
          <w:iCs/>
          <w:sz w:val="20"/>
          <w:szCs w:val="20"/>
        </w:rPr>
        <w:t xml:space="preserve"> wydane na podstawie ustawy - Prawo budowlane oraz rozporządzenia Ministra Transportu i Budownictwa z 28 kwietnia 2006 r. </w:t>
      </w:r>
      <w:r w:rsidR="00185CA6">
        <w:rPr>
          <w:bCs/>
          <w:iCs/>
          <w:sz w:val="20"/>
          <w:szCs w:val="20"/>
        </w:rPr>
        <w:br/>
      </w:r>
      <w:r w:rsidRPr="007550F0">
        <w:rPr>
          <w:bCs/>
          <w:iCs/>
          <w:sz w:val="20"/>
          <w:szCs w:val="20"/>
        </w:rPr>
        <w:t xml:space="preserve">w sprawie samodzielnych funkcji technicznych w budownictwie (Dz. U. Nr 83, poz. 578 ze </w:t>
      </w:r>
      <w:r w:rsidRPr="007550F0">
        <w:rPr>
          <w:bCs/>
          <w:iCs/>
          <w:sz w:val="20"/>
          <w:szCs w:val="20"/>
        </w:rPr>
        <w:lastRenderedPageBreak/>
        <w:t xml:space="preserve">zm.) </w:t>
      </w:r>
      <w:r>
        <w:rPr>
          <w:sz w:val="20"/>
          <w:szCs w:val="20"/>
        </w:rPr>
        <w:t>lub odpowiadające im uprawnienia, które zostały wydane na podstawie wcześniej obowiązujących przepisów, upoważniające do kierowania robotami budowlanymi w zakresie wymaganym do realizacji niniejszego zamówienia.</w:t>
      </w:r>
    </w:p>
    <w:p w:rsidR="002D74C2" w:rsidRPr="00451679" w:rsidRDefault="002D74C2" w:rsidP="00BD1091">
      <w:pPr>
        <w:pStyle w:val="Akapitzlist"/>
        <w:numPr>
          <w:ilvl w:val="0"/>
          <w:numId w:val="29"/>
        </w:numPr>
        <w:tabs>
          <w:tab w:val="left" w:pos="709"/>
        </w:tabs>
        <w:autoSpaceDE w:val="0"/>
        <w:autoSpaceDN w:val="0"/>
        <w:adjustRightInd w:val="0"/>
        <w:rPr>
          <w:b/>
          <w:sz w:val="20"/>
          <w:szCs w:val="20"/>
        </w:rPr>
      </w:pPr>
      <w:r>
        <w:rPr>
          <w:sz w:val="20"/>
          <w:szCs w:val="20"/>
        </w:rPr>
        <w:t>posiada</w:t>
      </w:r>
      <w:r w:rsidR="00185CA6">
        <w:rPr>
          <w:sz w:val="20"/>
          <w:szCs w:val="20"/>
        </w:rPr>
        <w:t>ją</w:t>
      </w:r>
      <w:r>
        <w:rPr>
          <w:sz w:val="20"/>
          <w:szCs w:val="20"/>
        </w:rPr>
        <w:t xml:space="preserve"> </w:t>
      </w:r>
      <w:r w:rsidRPr="00185CA6">
        <w:rPr>
          <w:b/>
          <w:sz w:val="20"/>
          <w:szCs w:val="20"/>
        </w:rPr>
        <w:t>ubezpieczenie</w:t>
      </w:r>
      <w:r>
        <w:rPr>
          <w:sz w:val="20"/>
          <w:szCs w:val="20"/>
        </w:rPr>
        <w:t xml:space="preserve"> od odpowiedzialności cywilnej w zakresie prowadzonej działalności </w:t>
      </w:r>
      <w:r w:rsidRPr="00451679">
        <w:rPr>
          <w:b/>
          <w:sz w:val="20"/>
          <w:szCs w:val="20"/>
        </w:rPr>
        <w:t>n</w:t>
      </w:r>
      <w:r w:rsidR="00451679" w:rsidRPr="00451679">
        <w:rPr>
          <w:b/>
          <w:sz w:val="20"/>
          <w:szCs w:val="20"/>
        </w:rPr>
        <w:t>a</w:t>
      </w:r>
      <w:r w:rsidRPr="00451679">
        <w:rPr>
          <w:b/>
          <w:sz w:val="20"/>
          <w:szCs w:val="20"/>
        </w:rPr>
        <w:t xml:space="preserve"> kwotę co najmniej 100 000,00 zł.</w:t>
      </w:r>
    </w:p>
    <w:p w:rsidR="00FB519B" w:rsidRPr="003D3073" w:rsidRDefault="00FB519B" w:rsidP="00FB519B">
      <w:pPr>
        <w:pStyle w:val="Akapitzlist"/>
        <w:tabs>
          <w:tab w:val="left" w:pos="709"/>
        </w:tabs>
        <w:autoSpaceDE w:val="0"/>
        <w:autoSpaceDN w:val="0"/>
        <w:adjustRightInd w:val="0"/>
        <w:rPr>
          <w:sz w:val="20"/>
          <w:szCs w:val="20"/>
        </w:rPr>
      </w:pPr>
    </w:p>
    <w:p w:rsidR="00846716" w:rsidRPr="00FB519B" w:rsidRDefault="00451679" w:rsidP="00BD1091">
      <w:pPr>
        <w:pStyle w:val="Akapitzlist"/>
        <w:numPr>
          <w:ilvl w:val="0"/>
          <w:numId w:val="30"/>
        </w:numPr>
        <w:shd w:val="clear" w:color="auto" w:fill="FFFFFF" w:themeFill="background1"/>
        <w:spacing w:after="0"/>
        <w:ind w:left="426" w:hanging="426"/>
        <w:rPr>
          <w:b/>
          <w:sz w:val="20"/>
          <w:szCs w:val="20"/>
        </w:rPr>
      </w:pPr>
      <w:r w:rsidRPr="00FB519B">
        <w:rPr>
          <w:b/>
          <w:sz w:val="20"/>
          <w:szCs w:val="20"/>
        </w:rPr>
        <w:t xml:space="preserve">WYKAZ OŚWIADCZEŃ I DOKUMENTÓW, JAKIE MAJĄ DOSTARCZYĆ WYKONAWCY </w:t>
      </w:r>
      <w:r>
        <w:rPr>
          <w:b/>
          <w:sz w:val="20"/>
          <w:szCs w:val="20"/>
        </w:rPr>
        <w:t>WRAZ Z OFERTĄ</w:t>
      </w:r>
    </w:p>
    <w:p w:rsidR="003D3073" w:rsidRPr="002D74C2" w:rsidRDefault="003D3073" w:rsidP="009636DA">
      <w:pPr>
        <w:pStyle w:val="western"/>
        <w:numPr>
          <w:ilvl w:val="0"/>
          <w:numId w:val="21"/>
        </w:numPr>
        <w:spacing w:before="0" w:after="0"/>
        <w:ind w:left="284" w:hanging="284"/>
        <w:rPr>
          <w:rFonts w:ascii="Arial" w:hAnsi="Arial" w:cs="Arial"/>
          <w:sz w:val="20"/>
          <w:szCs w:val="20"/>
        </w:rPr>
      </w:pPr>
      <w:r w:rsidRPr="002D74C2">
        <w:rPr>
          <w:rFonts w:ascii="Arial" w:hAnsi="Arial" w:cs="Arial"/>
          <w:sz w:val="20"/>
          <w:szCs w:val="20"/>
        </w:rPr>
        <w:t>Wypełniony formularz ofertowy (wg Załącznika Nr 1).</w:t>
      </w:r>
    </w:p>
    <w:p w:rsidR="003D3073" w:rsidRPr="002D74C2" w:rsidRDefault="003D3073" w:rsidP="009636DA">
      <w:pPr>
        <w:pStyle w:val="western"/>
        <w:numPr>
          <w:ilvl w:val="0"/>
          <w:numId w:val="21"/>
        </w:numPr>
        <w:tabs>
          <w:tab w:val="left" w:pos="284"/>
        </w:tabs>
        <w:spacing w:before="100" w:beforeAutospacing="1" w:after="0"/>
        <w:ind w:left="284" w:hanging="284"/>
        <w:rPr>
          <w:rFonts w:ascii="Arial" w:hAnsi="Arial" w:cs="Arial"/>
          <w:sz w:val="20"/>
          <w:szCs w:val="20"/>
          <w:u w:val="single"/>
        </w:rPr>
      </w:pPr>
      <w:r w:rsidRPr="002D74C2">
        <w:rPr>
          <w:rFonts w:ascii="Arial" w:hAnsi="Arial" w:cs="Arial"/>
          <w:sz w:val="20"/>
          <w:szCs w:val="20"/>
        </w:rPr>
        <w:t xml:space="preserve">Kosztorys ofertowy - </w:t>
      </w:r>
      <w:r w:rsidRPr="002D74C2">
        <w:rPr>
          <w:rFonts w:ascii="Arial" w:hAnsi="Arial" w:cs="Arial"/>
          <w:sz w:val="20"/>
          <w:szCs w:val="20"/>
          <w:u w:val="single"/>
        </w:rPr>
        <w:t xml:space="preserve">dla każdego z budynków osobno </w:t>
      </w:r>
      <w:r w:rsidRPr="002D74C2">
        <w:rPr>
          <w:rFonts w:ascii="Arial" w:hAnsi="Arial" w:cs="Arial"/>
          <w:sz w:val="20"/>
          <w:szCs w:val="20"/>
        </w:rPr>
        <w:t xml:space="preserve">wraz z Tabelą elementów scalonych oraz Narzutami (koszty pośrednie </w:t>
      </w:r>
      <w:proofErr w:type="spellStart"/>
      <w:r w:rsidRPr="002D74C2">
        <w:rPr>
          <w:rFonts w:ascii="Arial" w:hAnsi="Arial" w:cs="Arial"/>
          <w:sz w:val="20"/>
          <w:szCs w:val="20"/>
        </w:rPr>
        <w:t>Kp</w:t>
      </w:r>
      <w:proofErr w:type="spellEnd"/>
      <w:r w:rsidRPr="002D74C2">
        <w:rPr>
          <w:rFonts w:ascii="Arial" w:hAnsi="Arial" w:cs="Arial"/>
          <w:sz w:val="20"/>
          <w:szCs w:val="20"/>
        </w:rPr>
        <w:t xml:space="preserve">, zysk kalkulacyjny Z, koszty zakupu materiałów </w:t>
      </w:r>
      <w:proofErr w:type="spellStart"/>
      <w:r w:rsidRPr="002D74C2">
        <w:rPr>
          <w:rFonts w:ascii="Arial" w:hAnsi="Arial" w:cs="Arial"/>
          <w:sz w:val="20"/>
          <w:szCs w:val="20"/>
        </w:rPr>
        <w:t>Kz</w:t>
      </w:r>
      <w:proofErr w:type="spellEnd"/>
      <w:r w:rsidRPr="002D74C2">
        <w:rPr>
          <w:rFonts w:ascii="Arial" w:hAnsi="Arial" w:cs="Arial"/>
          <w:sz w:val="20"/>
          <w:szCs w:val="20"/>
        </w:rPr>
        <w:t xml:space="preserve">) </w:t>
      </w:r>
    </w:p>
    <w:p w:rsidR="003D3073" w:rsidRPr="00C2241D" w:rsidRDefault="00846716" w:rsidP="009636DA">
      <w:pPr>
        <w:pStyle w:val="Akapitzlist"/>
        <w:numPr>
          <w:ilvl w:val="0"/>
          <w:numId w:val="21"/>
        </w:numPr>
        <w:tabs>
          <w:tab w:val="left" w:pos="284"/>
        </w:tabs>
        <w:spacing w:before="100" w:beforeAutospacing="1" w:after="100" w:afterAutospacing="1"/>
        <w:ind w:left="284" w:hanging="284"/>
        <w:rPr>
          <w:sz w:val="20"/>
          <w:szCs w:val="20"/>
          <w:lang w:eastAsia="ar-SA"/>
        </w:rPr>
      </w:pPr>
      <w:r w:rsidRPr="002D74C2">
        <w:rPr>
          <w:sz w:val="20"/>
          <w:szCs w:val="20"/>
        </w:rPr>
        <w:t xml:space="preserve">Wykaz robót budowlanych wykonanych w okresie </w:t>
      </w:r>
      <w:r w:rsidRPr="00C2241D">
        <w:rPr>
          <w:sz w:val="20"/>
          <w:szCs w:val="20"/>
        </w:rPr>
        <w:t xml:space="preserve">ostatnich pięciu lat przed upływem terminu składania ofert, a jeżeli okres prowadzenia działalności jest krótszy - w tym okresie, z podaniem rodzaju, wartości, daty, miejsca wykonania (wg Załącznika Nr </w:t>
      </w:r>
      <w:r w:rsidR="0076119A">
        <w:rPr>
          <w:sz w:val="20"/>
          <w:szCs w:val="20"/>
        </w:rPr>
        <w:t>4</w:t>
      </w:r>
      <w:r w:rsidRPr="00C2241D">
        <w:rPr>
          <w:sz w:val="20"/>
          <w:szCs w:val="20"/>
        </w:rPr>
        <w:t xml:space="preserve">) </w:t>
      </w:r>
    </w:p>
    <w:p w:rsidR="003D3073" w:rsidRPr="00C2241D" w:rsidRDefault="003D3073" w:rsidP="009636DA">
      <w:pPr>
        <w:pStyle w:val="Akapitzlist"/>
        <w:numPr>
          <w:ilvl w:val="0"/>
          <w:numId w:val="21"/>
        </w:numPr>
        <w:tabs>
          <w:tab w:val="left" w:pos="284"/>
        </w:tabs>
        <w:spacing w:before="100" w:beforeAutospacing="1" w:after="100" w:afterAutospacing="1"/>
        <w:ind w:left="284" w:hanging="284"/>
        <w:rPr>
          <w:sz w:val="20"/>
          <w:szCs w:val="20"/>
          <w:lang w:eastAsia="ar-SA"/>
        </w:rPr>
      </w:pPr>
      <w:r w:rsidRPr="00C2241D">
        <w:rPr>
          <w:sz w:val="20"/>
        </w:rPr>
        <w:t>Dokumenty (referencje) potwierdzające, że wskazane w w/w wykazie roboty, zostały wykonane z należytą starannością.</w:t>
      </w:r>
    </w:p>
    <w:p w:rsidR="00846716" w:rsidRPr="00C2241D" w:rsidRDefault="00846716" w:rsidP="009636DA">
      <w:pPr>
        <w:pStyle w:val="Akapitzlist"/>
        <w:numPr>
          <w:ilvl w:val="0"/>
          <w:numId w:val="21"/>
        </w:numPr>
        <w:tabs>
          <w:tab w:val="left" w:pos="284"/>
        </w:tabs>
        <w:spacing w:before="100" w:beforeAutospacing="1" w:after="100" w:afterAutospacing="1"/>
        <w:ind w:left="284" w:hanging="284"/>
        <w:rPr>
          <w:sz w:val="20"/>
          <w:szCs w:val="20"/>
          <w:lang w:eastAsia="ar-SA"/>
        </w:rPr>
      </w:pPr>
      <w:r w:rsidRPr="00C2241D">
        <w:rPr>
          <w:sz w:val="20"/>
          <w:szCs w:val="20"/>
        </w:rPr>
        <w:t xml:space="preserve">Wykaz osób, które będą uczestniczyć w wykonywaniu zamówienia, </w:t>
      </w:r>
      <w:r w:rsidRPr="00C2241D">
        <w:rPr>
          <w:sz w:val="20"/>
          <w:szCs w:val="20"/>
          <w:lang w:eastAsia="ar-SA"/>
        </w:rPr>
        <w:t xml:space="preserve">w szczególności odpowiedzialnych za  kierowanie robotami budowlanymi, </w:t>
      </w:r>
      <w:r w:rsidRPr="00C2241D">
        <w:rPr>
          <w:sz w:val="20"/>
          <w:szCs w:val="20"/>
        </w:rPr>
        <w:t xml:space="preserve">wraz z informacjami na temat ich kwalifikacji zawodowych, a także zakresu wykonywanych przez nie czynności(wg Załącznika Nr </w:t>
      </w:r>
      <w:r w:rsidR="0076119A">
        <w:rPr>
          <w:sz w:val="20"/>
          <w:szCs w:val="20"/>
        </w:rPr>
        <w:t>5</w:t>
      </w:r>
      <w:r w:rsidRPr="00C2241D">
        <w:rPr>
          <w:sz w:val="20"/>
          <w:szCs w:val="20"/>
        </w:rPr>
        <w:t>)</w:t>
      </w:r>
      <w:r w:rsidR="003D3073" w:rsidRPr="00C2241D">
        <w:rPr>
          <w:sz w:val="20"/>
          <w:szCs w:val="20"/>
        </w:rPr>
        <w:t>.</w:t>
      </w:r>
      <w:r w:rsidRPr="00C2241D">
        <w:rPr>
          <w:sz w:val="20"/>
          <w:szCs w:val="20"/>
        </w:rPr>
        <w:t xml:space="preserve"> </w:t>
      </w:r>
    </w:p>
    <w:p w:rsidR="003D3073" w:rsidRPr="00C2241D" w:rsidRDefault="003D3073" w:rsidP="009636DA">
      <w:pPr>
        <w:pStyle w:val="Akapitzlist"/>
        <w:numPr>
          <w:ilvl w:val="0"/>
          <w:numId w:val="21"/>
        </w:numPr>
        <w:tabs>
          <w:tab w:val="left" w:pos="284"/>
        </w:tabs>
        <w:spacing w:before="100" w:beforeAutospacing="1" w:after="100" w:afterAutospacing="1"/>
        <w:ind w:left="284" w:hanging="284"/>
        <w:rPr>
          <w:sz w:val="20"/>
          <w:szCs w:val="20"/>
          <w:lang w:eastAsia="ar-SA"/>
        </w:rPr>
      </w:pPr>
      <w:r w:rsidRPr="00C2241D">
        <w:rPr>
          <w:sz w:val="20"/>
        </w:rPr>
        <w:t xml:space="preserve">Kopie uprawnień budowlanych oraz kopie zaświadczeń o członkostwie w Okręgowej Izbie Inżynierów Budownictwa, </w:t>
      </w:r>
      <w:r w:rsidRPr="00C2241D">
        <w:rPr>
          <w:noProof/>
          <w:sz w:val="20"/>
        </w:rPr>
        <w:t xml:space="preserve">osób </w:t>
      </w:r>
      <w:r w:rsidR="0076119A">
        <w:rPr>
          <w:noProof/>
          <w:sz w:val="20"/>
        </w:rPr>
        <w:t>wskazanych w w/w wykazie</w:t>
      </w:r>
      <w:r w:rsidRPr="00C2241D">
        <w:rPr>
          <w:noProof/>
          <w:sz w:val="20"/>
        </w:rPr>
        <w:t>.</w:t>
      </w:r>
    </w:p>
    <w:p w:rsidR="00846716" w:rsidRPr="002D74C2" w:rsidRDefault="00846716" w:rsidP="009636DA">
      <w:pPr>
        <w:pStyle w:val="Akapitzlist"/>
        <w:numPr>
          <w:ilvl w:val="0"/>
          <w:numId w:val="21"/>
        </w:numPr>
        <w:tabs>
          <w:tab w:val="left" w:pos="284"/>
        </w:tabs>
        <w:spacing w:before="100" w:beforeAutospacing="1" w:after="100" w:afterAutospacing="1"/>
        <w:ind w:left="284" w:hanging="284"/>
        <w:rPr>
          <w:sz w:val="20"/>
          <w:szCs w:val="20"/>
          <w:lang w:eastAsia="ar-SA"/>
        </w:rPr>
      </w:pPr>
      <w:r w:rsidRPr="00C2241D">
        <w:rPr>
          <w:sz w:val="20"/>
          <w:szCs w:val="20"/>
        </w:rPr>
        <w:t>Aktualny odpis z właściwego rejestru lub z centralnej ewidencji i informacji o działalności gospodarczej, wystawion</w:t>
      </w:r>
      <w:r w:rsidR="00C53519">
        <w:rPr>
          <w:sz w:val="20"/>
          <w:szCs w:val="20"/>
        </w:rPr>
        <w:t>y</w:t>
      </w:r>
      <w:r w:rsidRPr="00C2241D">
        <w:rPr>
          <w:sz w:val="20"/>
          <w:szCs w:val="20"/>
        </w:rPr>
        <w:t xml:space="preserve"> nie wcześniej niż 6 miesięcy przed upływem terminu składania ofert</w:t>
      </w:r>
      <w:r w:rsidR="003D3073" w:rsidRPr="002D74C2">
        <w:rPr>
          <w:sz w:val="20"/>
          <w:szCs w:val="20"/>
        </w:rPr>
        <w:t>.</w:t>
      </w:r>
      <w:r w:rsidRPr="002D74C2">
        <w:rPr>
          <w:sz w:val="20"/>
          <w:szCs w:val="20"/>
        </w:rPr>
        <w:t xml:space="preserve"> </w:t>
      </w:r>
    </w:p>
    <w:p w:rsidR="003D3073" w:rsidRPr="002D74C2" w:rsidRDefault="003D3073" w:rsidP="009636DA">
      <w:pPr>
        <w:pStyle w:val="Akapitzlist"/>
        <w:numPr>
          <w:ilvl w:val="0"/>
          <w:numId w:val="21"/>
        </w:numPr>
        <w:tabs>
          <w:tab w:val="left" w:pos="284"/>
        </w:tabs>
        <w:spacing w:before="100" w:beforeAutospacing="1" w:after="100" w:afterAutospacing="1"/>
        <w:ind w:left="284" w:hanging="284"/>
        <w:rPr>
          <w:sz w:val="20"/>
          <w:szCs w:val="20"/>
          <w:lang w:eastAsia="ar-SA"/>
        </w:rPr>
      </w:pPr>
      <w:r w:rsidRPr="002D74C2">
        <w:rPr>
          <w:sz w:val="20"/>
        </w:rPr>
        <w:t xml:space="preserve">Polisa lub inny dokument ubezpieczenia (w przypadku braku polisy) potwierdzający, że Wykonawca jest ubezpieczony od odpowiedzialności cywilnej w zakresie prowadzonej działalności. </w:t>
      </w:r>
    </w:p>
    <w:p w:rsidR="003D3073" w:rsidRPr="002D74C2" w:rsidRDefault="003D3073" w:rsidP="009636DA">
      <w:pPr>
        <w:pStyle w:val="Akapitzlist"/>
        <w:numPr>
          <w:ilvl w:val="0"/>
          <w:numId w:val="21"/>
        </w:numPr>
        <w:tabs>
          <w:tab w:val="left" w:pos="284"/>
        </w:tabs>
        <w:spacing w:before="100" w:beforeAutospacing="1" w:after="100" w:afterAutospacing="1"/>
        <w:ind w:left="284" w:hanging="284"/>
        <w:rPr>
          <w:sz w:val="20"/>
          <w:szCs w:val="20"/>
          <w:lang w:eastAsia="ar-SA"/>
        </w:rPr>
      </w:pPr>
      <w:r w:rsidRPr="002D74C2">
        <w:rPr>
          <w:sz w:val="20"/>
          <w:szCs w:val="20"/>
        </w:rPr>
        <w:t>Dowód wniesienia wadium.</w:t>
      </w:r>
    </w:p>
    <w:p w:rsidR="00846716" w:rsidRPr="003D3073" w:rsidRDefault="00846716" w:rsidP="003D3073">
      <w:pPr>
        <w:spacing w:before="240"/>
        <w:rPr>
          <w:sz w:val="20"/>
          <w:szCs w:val="20"/>
        </w:rPr>
      </w:pPr>
      <w:r w:rsidRPr="003D3073">
        <w:rPr>
          <w:sz w:val="20"/>
          <w:szCs w:val="20"/>
        </w:rPr>
        <w:t xml:space="preserve">Wyżej wymienione dokumenty należy przedstawić </w:t>
      </w:r>
      <w:r w:rsidR="003D3073">
        <w:rPr>
          <w:sz w:val="20"/>
          <w:szCs w:val="20"/>
        </w:rPr>
        <w:t xml:space="preserve">na piśmie </w:t>
      </w:r>
      <w:r w:rsidRPr="003D3073">
        <w:rPr>
          <w:sz w:val="20"/>
          <w:szCs w:val="20"/>
        </w:rPr>
        <w:t>w formie oryginału lub kopii poświadczonych za zgodność z oryginałem przez osobę uprawnioną/osoby uprawnione do reprezentowania Wykonawcy.</w:t>
      </w:r>
    </w:p>
    <w:p w:rsidR="00846716" w:rsidRPr="00FB519B" w:rsidRDefault="00451679" w:rsidP="00BD1091">
      <w:pPr>
        <w:pStyle w:val="Akapitzlist"/>
        <w:numPr>
          <w:ilvl w:val="0"/>
          <w:numId w:val="30"/>
        </w:numPr>
        <w:shd w:val="clear" w:color="auto" w:fill="FFFFFF" w:themeFill="background1"/>
        <w:ind w:left="426" w:hanging="426"/>
        <w:rPr>
          <w:b/>
          <w:sz w:val="20"/>
          <w:szCs w:val="20"/>
        </w:rPr>
      </w:pPr>
      <w:r w:rsidRPr="00FB519B">
        <w:rPr>
          <w:b/>
          <w:sz w:val="20"/>
          <w:szCs w:val="20"/>
        </w:rPr>
        <w:t>OSOBY UPRAWNIONE DO P</w:t>
      </w:r>
      <w:r>
        <w:rPr>
          <w:b/>
          <w:sz w:val="20"/>
          <w:szCs w:val="20"/>
        </w:rPr>
        <w:t>OROZUMIEWANIA SIĘ Z WYKONAWCAMI</w:t>
      </w:r>
    </w:p>
    <w:p w:rsidR="002D74C2" w:rsidRDefault="002D74C2" w:rsidP="00846716">
      <w:pPr>
        <w:pStyle w:val="Akapitzlist"/>
        <w:spacing w:after="40"/>
        <w:ind w:left="0"/>
        <w:rPr>
          <w:sz w:val="20"/>
          <w:szCs w:val="20"/>
        </w:rPr>
      </w:pPr>
      <w:r>
        <w:rPr>
          <w:sz w:val="20"/>
          <w:szCs w:val="20"/>
        </w:rPr>
        <w:t xml:space="preserve">w sprawach merytorycznych - </w:t>
      </w:r>
      <w:r w:rsidR="0082495A">
        <w:rPr>
          <w:sz w:val="20"/>
          <w:szCs w:val="20"/>
        </w:rPr>
        <w:t xml:space="preserve">Wiceprezes Daniel </w:t>
      </w:r>
      <w:proofErr w:type="spellStart"/>
      <w:r w:rsidR="0082495A">
        <w:rPr>
          <w:sz w:val="20"/>
          <w:szCs w:val="20"/>
        </w:rPr>
        <w:t>Trofimiuk</w:t>
      </w:r>
      <w:proofErr w:type="spellEnd"/>
    </w:p>
    <w:p w:rsidR="00846716" w:rsidRPr="00451679" w:rsidRDefault="002D74C2" w:rsidP="00846716">
      <w:pPr>
        <w:pStyle w:val="Akapitzlist"/>
        <w:spacing w:after="40"/>
        <w:ind w:left="0"/>
        <w:rPr>
          <w:sz w:val="20"/>
          <w:szCs w:val="20"/>
        </w:rPr>
      </w:pPr>
      <w:r w:rsidRPr="00451679">
        <w:rPr>
          <w:sz w:val="20"/>
          <w:szCs w:val="20"/>
        </w:rPr>
        <w:t xml:space="preserve">w sprawach formalnych - </w:t>
      </w:r>
      <w:proofErr w:type="spellStart"/>
      <w:r w:rsidR="00846716" w:rsidRPr="00451679">
        <w:rPr>
          <w:sz w:val="20"/>
          <w:szCs w:val="20"/>
        </w:rPr>
        <w:t>insp</w:t>
      </w:r>
      <w:proofErr w:type="spellEnd"/>
      <w:r w:rsidR="00846716" w:rsidRPr="00451679">
        <w:rPr>
          <w:sz w:val="20"/>
          <w:szCs w:val="20"/>
        </w:rPr>
        <w:t xml:space="preserve">. ds. zam. publicznych Anna Bazyluk </w:t>
      </w:r>
    </w:p>
    <w:p w:rsidR="00451679" w:rsidRPr="00451679" w:rsidRDefault="00451679" w:rsidP="00451679">
      <w:pPr>
        <w:pStyle w:val="Podtytu"/>
        <w:ind w:left="8"/>
        <w:rPr>
          <w:rFonts w:ascii="Arial" w:hAnsi="Arial" w:cs="Arial"/>
          <w:b w:val="0"/>
          <w:noProof/>
          <w:sz w:val="20"/>
        </w:rPr>
      </w:pPr>
      <w:r w:rsidRPr="00451679">
        <w:rPr>
          <w:rFonts w:ascii="Arial" w:hAnsi="Arial" w:cs="Arial"/>
          <w:b w:val="0"/>
          <w:noProof/>
          <w:sz w:val="20"/>
        </w:rPr>
        <w:t>Numer telefonu/faksu: 85 7302923, 85 7318210</w:t>
      </w:r>
    </w:p>
    <w:p w:rsidR="00451679" w:rsidRPr="00451679" w:rsidRDefault="00451679" w:rsidP="00451679">
      <w:pPr>
        <w:pStyle w:val="Podtytu"/>
        <w:ind w:left="8"/>
        <w:rPr>
          <w:rFonts w:ascii="Arial" w:hAnsi="Arial" w:cs="Arial"/>
          <w:b w:val="0"/>
          <w:noProof/>
          <w:sz w:val="20"/>
        </w:rPr>
      </w:pPr>
      <w:r w:rsidRPr="00451679">
        <w:rPr>
          <w:rFonts w:ascii="Arial" w:hAnsi="Arial" w:cs="Arial"/>
          <w:b w:val="0"/>
          <w:noProof/>
          <w:sz w:val="20"/>
        </w:rPr>
        <w:t xml:space="preserve">Godziny, w których udzielane są informacje dotyczące przetargu: </w:t>
      </w:r>
      <w:r>
        <w:rPr>
          <w:rFonts w:ascii="Arial" w:hAnsi="Arial" w:cs="Arial"/>
          <w:b w:val="0"/>
          <w:noProof/>
          <w:sz w:val="20"/>
        </w:rPr>
        <w:t>8</w:t>
      </w:r>
      <w:r w:rsidRPr="00451679">
        <w:rPr>
          <w:rFonts w:ascii="Arial" w:hAnsi="Arial" w:cs="Arial"/>
          <w:b w:val="0"/>
          <w:noProof/>
          <w:sz w:val="20"/>
        </w:rPr>
        <w:t>:</w:t>
      </w:r>
      <w:r>
        <w:rPr>
          <w:rFonts w:ascii="Arial" w:hAnsi="Arial" w:cs="Arial"/>
          <w:b w:val="0"/>
          <w:noProof/>
          <w:sz w:val="20"/>
        </w:rPr>
        <w:t>0</w:t>
      </w:r>
      <w:r w:rsidRPr="00451679">
        <w:rPr>
          <w:rFonts w:ascii="Arial" w:hAnsi="Arial" w:cs="Arial"/>
          <w:b w:val="0"/>
          <w:noProof/>
          <w:sz w:val="20"/>
        </w:rPr>
        <w:t>0 -15:00</w:t>
      </w:r>
    </w:p>
    <w:p w:rsidR="00451679" w:rsidRDefault="00451679" w:rsidP="00846716">
      <w:pPr>
        <w:pStyle w:val="Akapitzlist"/>
        <w:spacing w:after="40"/>
        <w:ind w:left="0"/>
        <w:rPr>
          <w:sz w:val="20"/>
          <w:szCs w:val="20"/>
        </w:rPr>
      </w:pPr>
    </w:p>
    <w:p w:rsidR="00846716" w:rsidRPr="00FB519B" w:rsidRDefault="00FB519B" w:rsidP="00BD1091">
      <w:pPr>
        <w:pStyle w:val="Akapitzlist"/>
        <w:numPr>
          <w:ilvl w:val="0"/>
          <w:numId w:val="30"/>
        </w:numPr>
        <w:shd w:val="clear" w:color="auto" w:fill="FFFFFF" w:themeFill="background1"/>
        <w:ind w:left="426" w:hanging="426"/>
        <w:rPr>
          <w:b/>
          <w:sz w:val="20"/>
          <w:szCs w:val="20"/>
        </w:rPr>
      </w:pPr>
      <w:r>
        <w:rPr>
          <w:b/>
          <w:sz w:val="20"/>
          <w:szCs w:val="20"/>
        </w:rPr>
        <w:t xml:space="preserve"> </w:t>
      </w:r>
      <w:r w:rsidR="00451679">
        <w:rPr>
          <w:b/>
          <w:sz w:val="20"/>
          <w:szCs w:val="20"/>
        </w:rPr>
        <w:t>TERMIN ZWIĄZANIA OFERTĄ</w:t>
      </w:r>
    </w:p>
    <w:p w:rsidR="00846716" w:rsidRDefault="00846716" w:rsidP="009636DA">
      <w:pPr>
        <w:pStyle w:val="Akapitzlist"/>
        <w:numPr>
          <w:ilvl w:val="0"/>
          <w:numId w:val="10"/>
        </w:numPr>
        <w:spacing w:after="120"/>
        <w:ind w:left="284" w:hanging="142"/>
        <w:rPr>
          <w:sz w:val="20"/>
          <w:szCs w:val="20"/>
        </w:rPr>
      </w:pPr>
      <w:r w:rsidRPr="005F789C">
        <w:rPr>
          <w:sz w:val="20"/>
          <w:szCs w:val="20"/>
        </w:rPr>
        <w:t>Termin zwią</w:t>
      </w:r>
      <w:r>
        <w:rPr>
          <w:sz w:val="20"/>
          <w:szCs w:val="20"/>
        </w:rPr>
        <w:t>zania ze złożoną ofertą wynosi 3</w:t>
      </w:r>
      <w:r w:rsidRPr="005F789C">
        <w:rPr>
          <w:sz w:val="20"/>
          <w:szCs w:val="20"/>
        </w:rPr>
        <w:t>0 dni.</w:t>
      </w:r>
    </w:p>
    <w:p w:rsidR="00846716" w:rsidRDefault="00846716" w:rsidP="009636DA">
      <w:pPr>
        <w:pStyle w:val="Akapitzlist"/>
        <w:numPr>
          <w:ilvl w:val="0"/>
          <w:numId w:val="10"/>
        </w:numPr>
        <w:spacing w:after="120"/>
        <w:ind w:left="284" w:hanging="142"/>
        <w:rPr>
          <w:sz w:val="20"/>
          <w:szCs w:val="20"/>
        </w:rPr>
      </w:pPr>
      <w:r w:rsidRPr="005F789C">
        <w:rPr>
          <w:sz w:val="20"/>
          <w:szCs w:val="20"/>
        </w:rPr>
        <w:t xml:space="preserve">Bieg terminu rozpoczyna się wraz z upływem terminu składania ofert. </w:t>
      </w:r>
    </w:p>
    <w:p w:rsidR="00185CA6" w:rsidRPr="00185CA6" w:rsidRDefault="00185CA6" w:rsidP="009636DA">
      <w:pPr>
        <w:pStyle w:val="Akapitzlist"/>
        <w:numPr>
          <w:ilvl w:val="0"/>
          <w:numId w:val="10"/>
        </w:numPr>
        <w:spacing w:after="120"/>
        <w:ind w:left="284" w:hanging="142"/>
        <w:rPr>
          <w:sz w:val="20"/>
          <w:szCs w:val="20"/>
        </w:rPr>
      </w:pPr>
      <w:r w:rsidRPr="00185CA6">
        <w:rPr>
          <w:sz w:val="20"/>
          <w:szCs w:val="20"/>
        </w:rPr>
        <w:t>Oferta przestaje wiązać, gdy została wybrana inna oferta lub gdy przetarg został zamknięty bez wybrania którejkolwiek z ofert.</w:t>
      </w:r>
    </w:p>
    <w:p w:rsidR="00846716" w:rsidRPr="005F789C" w:rsidRDefault="00846716" w:rsidP="00846716">
      <w:pPr>
        <w:pStyle w:val="Akapitzlist"/>
        <w:spacing w:after="0"/>
        <w:ind w:left="426"/>
        <w:rPr>
          <w:sz w:val="20"/>
          <w:szCs w:val="20"/>
        </w:rPr>
      </w:pPr>
    </w:p>
    <w:p w:rsidR="00846716" w:rsidRPr="00FB519B" w:rsidRDefault="00451679" w:rsidP="00BD1091">
      <w:pPr>
        <w:pStyle w:val="Akapitzlist"/>
        <w:numPr>
          <w:ilvl w:val="0"/>
          <w:numId w:val="30"/>
        </w:numPr>
        <w:shd w:val="clear" w:color="auto" w:fill="FFFFFF" w:themeFill="background1"/>
        <w:ind w:left="426" w:hanging="426"/>
        <w:rPr>
          <w:b/>
          <w:sz w:val="20"/>
          <w:szCs w:val="20"/>
        </w:rPr>
      </w:pPr>
      <w:r>
        <w:rPr>
          <w:b/>
          <w:sz w:val="20"/>
          <w:szCs w:val="20"/>
        </w:rPr>
        <w:t>SPOSÓB PRZYGOTOWANIA OFERTY</w:t>
      </w:r>
    </w:p>
    <w:p w:rsidR="00846716" w:rsidRPr="005F789C" w:rsidRDefault="00846716" w:rsidP="009636DA">
      <w:pPr>
        <w:pStyle w:val="Akapitzlist"/>
        <w:numPr>
          <w:ilvl w:val="0"/>
          <w:numId w:val="11"/>
        </w:numPr>
        <w:tabs>
          <w:tab w:val="num" w:pos="284"/>
        </w:tabs>
        <w:spacing w:after="0"/>
        <w:ind w:left="426" w:hanging="284"/>
        <w:rPr>
          <w:sz w:val="20"/>
          <w:szCs w:val="20"/>
        </w:rPr>
      </w:pPr>
      <w:r w:rsidRPr="005F789C">
        <w:rPr>
          <w:sz w:val="20"/>
          <w:szCs w:val="20"/>
        </w:rPr>
        <w:t>Wykonawca ma prawo złożyć tylko jedną ofertę.</w:t>
      </w:r>
    </w:p>
    <w:p w:rsidR="00846716" w:rsidRDefault="00846716" w:rsidP="009636DA">
      <w:pPr>
        <w:pStyle w:val="Akapitzlist"/>
        <w:numPr>
          <w:ilvl w:val="0"/>
          <w:numId w:val="11"/>
        </w:numPr>
        <w:tabs>
          <w:tab w:val="num" w:pos="284"/>
        </w:tabs>
        <w:spacing w:after="0"/>
        <w:ind w:left="426" w:hanging="284"/>
        <w:rPr>
          <w:sz w:val="20"/>
          <w:szCs w:val="20"/>
        </w:rPr>
      </w:pPr>
      <w:r w:rsidRPr="005F789C">
        <w:rPr>
          <w:sz w:val="20"/>
          <w:szCs w:val="20"/>
        </w:rPr>
        <w:t>Oferta powinna być sporządzona wg lub na formularzu stanowiącym Załącznik Nr 1 do SIWZ.</w:t>
      </w:r>
    </w:p>
    <w:p w:rsidR="002D74C2" w:rsidRPr="00C2241D" w:rsidRDefault="002D74C2" w:rsidP="009636DA">
      <w:pPr>
        <w:pStyle w:val="Akapitzlist"/>
        <w:numPr>
          <w:ilvl w:val="0"/>
          <w:numId w:val="11"/>
        </w:numPr>
        <w:tabs>
          <w:tab w:val="num" w:pos="284"/>
        </w:tabs>
        <w:spacing w:after="0"/>
        <w:ind w:left="426" w:hanging="284"/>
        <w:rPr>
          <w:sz w:val="20"/>
          <w:szCs w:val="20"/>
        </w:rPr>
      </w:pPr>
      <w:r w:rsidRPr="00C2241D">
        <w:rPr>
          <w:sz w:val="20"/>
          <w:szCs w:val="20"/>
        </w:rPr>
        <w:t>Ofertę składa się, pod rygorem nieważności, w formie pisemnej w języku polskim.</w:t>
      </w:r>
    </w:p>
    <w:p w:rsidR="00846716" w:rsidRPr="005F789C" w:rsidRDefault="00846716" w:rsidP="009636DA">
      <w:pPr>
        <w:pStyle w:val="Akapitzlist"/>
        <w:numPr>
          <w:ilvl w:val="0"/>
          <w:numId w:val="11"/>
        </w:numPr>
        <w:spacing w:after="0"/>
        <w:ind w:left="284" w:hanging="142"/>
        <w:rPr>
          <w:sz w:val="20"/>
          <w:szCs w:val="20"/>
        </w:rPr>
      </w:pPr>
      <w:r w:rsidRPr="005F789C">
        <w:rPr>
          <w:sz w:val="20"/>
          <w:szCs w:val="20"/>
        </w:rPr>
        <w:t xml:space="preserve">Oferta musi być podpisana przez osoby upoważnione do składania oświadczeń woli w imieniu Wykonawcy. </w:t>
      </w:r>
    </w:p>
    <w:p w:rsidR="00846716" w:rsidRPr="005F789C" w:rsidRDefault="00846716" w:rsidP="009636DA">
      <w:pPr>
        <w:pStyle w:val="Akapitzlist"/>
        <w:numPr>
          <w:ilvl w:val="0"/>
          <w:numId w:val="11"/>
        </w:numPr>
        <w:spacing w:after="0"/>
        <w:ind w:left="284" w:hanging="142"/>
        <w:rPr>
          <w:sz w:val="20"/>
          <w:szCs w:val="20"/>
        </w:rPr>
      </w:pPr>
      <w:r w:rsidRPr="005F789C">
        <w:rPr>
          <w:sz w:val="20"/>
          <w:szCs w:val="20"/>
        </w:rPr>
        <w:t>Zaleca się, aby wszystkie strony oferty, w tym także załączniki, były ponumerowane, a całość zszyta w sposób uniemożliwiający wypadnięcie jakiegokolwiek dokumentu. Wszelkie poprawki lub zmiany w tekście oferty muszą być parafowane własnoręcznie przez osobę podpisującą ofertę.</w:t>
      </w:r>
    </w:p>
    <w:p w:rsidR="00846716" w:rsidRDefault="00846716" w:rsidP="009636DA">
      <w:pPr>
        <w:pStyle w:val="Akapitzlist"/>
        <w:numPr>
          <w:ilvl w:val="0"/>
          <w:numId w:val="11"/>
        </w:numPr>
        <w:spacing w:after="0"/>
        <w:ind w:left="284" w:hanging="142"/>
        <w:rPr>
          <w:sz w:val="20"/>
          <w:szCs w:val="20"/>
        </w:rPr>
      </w:pPr>
      <w:r w:rsidRPr="00185CA6">
        <w:rPr>
          <w:sz w:val="20"/>
          <w:szCs w:val="20"/>
        </w:rPr>
        <w:t xml:space="preserve">Do oferty załączone zostaną dokumenty wymagane </w:t>
      </w:r>
      <w:r w:rsidR="002D74C2" w:rsidRPr="00185CA6">
        <w:rPr>
          <w:sz w:val="20"/>
          <w:szCs w:val="20"/>
        </w:rPr>
        <w:t xml:space="preserve">w </w:t>
      </w:r>
      <w:proofErr w:type="spellStart"/>
      <w:r w:rsidR="00185CA6" w:rsidRPr="00185CA6">
        <w:rPr>
          <w:sz w:val="20"/>
          <w:szCs w:val="20"/>
        </w:rPr>
        <w:t>pkt</w:t>
      </w:r>
      <w:proofErr w:type="spellEnd"/>
      <w:r w:rsidR="00185CA6" w:rsidRPr="00185CA6">
        <w:rPr>
          <w:sz w:val="20"/>
          <w:szCs w:val="20"/>
        </w:rPr>
        <w:t xml:space="preserve"> VI niniejszego zapytania cenowego.</w:t>
      </w:r>
    </w:p>
    <w:p w:rsidR="00185CA6" w:rsidRPr="00185CA6" w:rsidRDefault="00185CA6" w:rsidP="009636DA">
      <w:pPr>
        <w:pStyle w:val="Akapitzlist"/>
        <w:numPr>
          <w:ilvl w:val="0"/>
          <w:numId w:val="11"/>
        </w:numPr>
        <w:spacing w:after="0"/>
        <w:ind w:left="284" w:hanging="142"/>
        <w:rPr>
          <w:sz w:val="20"/>
          <w:szCs w:val="20"/>
        </w:rPr>
      </w:pPr>
      <w:r w:rsidRPr="005F789C">
        <w:rPr>
          <w:sz w:val="20"/>
          <w:szCs w:val="20"/>
        </w:rPr>
        <w:t>Wszelkie koszty związane z przygotowaniem oferty obciążają Wykonawcę.</w:t>
      </w:r>
    </w:p>
    <w:p w:rsidR="00846716" w:rsidRPr="00C53519" w:rsidRDefault="00846716" w:rsidP="00C53519">
      <w:pPr>
        <w:pStyle w:val="Akapitzlist"/>
        <w:numPr>
          <w:ilvl w:val="0"/>
          <w:numId w:val="11"/>
        </w:numPr>
        <w:spacing w:after="0"/>
        <w:ind w:left="284" w:hanging="142"/>
        <w:rPr>
          <w:b/>
          <w:i/>
          <w:sz w:val="20"/>
          <w:szCs w:val="20"/>
          <w:u w:val="single"/>
        </w:rPr>
      </w:pPr>
      <w:r w:rsidRPr="005F789C">
        <w:rPr>
          <w:sz w:val="20"/>
          <w:szCs w:val="20"/>
        </w:rPr>
        <w:t xml:space="preserve">Ofertę należy złożyć w kopercie, szczelnie zamkniętej w sposób uniemożliwiający zapoznanie się z jej </w:t>
      </w:r>
      <w:proofErr w:type="spellStart"/>
      <w:r w:rsidRPr="005F789C">
        <w:rPr>
          <w:sz w:val="20"/>
          <w:szCs w:val="20"/>
        </w:rPr>
        <w:t>treścią.</w:t>
      </w:r>
      <w:r w:rsidRPr="00C53519">
        <w:rPr>
          <w:b/>
          <w:i/>
          <w:sz w:val="20"/>
          <w:szCs w:val="20"/>
          <w:u w:val="single"/>
        </w:rPr>
        <w:t>Kopertę</w:t>
      </w:r>
      <w:proofErr w:type="spellEnd"/>
      <w:r w:rsidRPr="00C53519">
        <w:rPr>
          <w:b/>
          <w:i/>
          <w:sz w:val="20"/>
          <w:szCs w:val="20"/>
          <w:u w:val="single"/>
        </w:rPr>
        <w:t xml:space="preserve"> należy zaadresować: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6"/>
      </w:tblGrid>
      <w:tr w:rsidR="00846716" w:rsidRPr="005F789C" w:rsidTr="00846716">
        <w:trPr>
          <w:trHeight w:val="425"/>
        </w:trPr>
        <w:tc>
          <w:tcPr>
            <w:tcW w:w="8646" w:type="dxa"/>
          </w:tcPr>
          <w:p w:rsidR="00846716" w:rsidRDefault="00846716" w:rsidP="00846716">
            <w:pPr>
              <w:spacing w:after="0"/>
              <w:ind w:left="1026" w:hanging="1026"/>
              <w:jc w:val="left"/>
              <w:rPr>
                <w:sz w:val="20"/>
                <w:szCs w:val="20"/>
              </w:rPr>
            </w:pPr>
            <w:r w:rsidRPr="005F789C">
              <w:rPr>
                <w:sz w:val="20"/>
                <w:szCs w:val="20"/>
              </w:rPr>
              <w:t xml:space="preserve">Pełna nazwa i dokładny adres Wykonawcy </w:t>
            </w:r>
          </w:p>
          <w:p w:rsidR="00846716" w:rsidRDefault="00846716" w:rsidP="00846716">
            <w:pPr>
              <w:spacing w:after="0"/>
              <w:ind w:left="1026" w:hanging="1026"/>
              <w:jc w:val="left"/>
              <w:rPr>
                <w:sz w:val="20"/>
                <w:szCs w:val="20"/>
              </w:rPr>
            </w:pPr>
            <w:r w:rsidRPr="005F789C">
              <w:rPr>
                <w:sz w:val="20"/>
                <w:szCs w:val="20"/>
              </w:rPr>
              <w:t>(ul</w:t>
            </w:r>
            <w:r>
              <w:rPr>
                <w:sz w:val="20"/>
                <w:szCs w:val="20"/>
              </w:rPr>
              <w:t xml:space="preserve">ica, numer lokalu, miejscowość, </w:t>
            </w:r>
            <w:r w:rsidRPr="005F789C">
              <w:rPr>
                <w:sz w:val="20"/>
                <w:szCs w:val="20"/>
              </w:rPr>
              <w:t xml:space="preserve">numer kodu pocztowego) </w:t>
            </w:r>
          </w:p>
          <w:p w:rsidR="00846716" w:rsidRPr="005F789C" w:rsidRDefault="00846716" w:rsidP="00C53519">
            <w:pPr>
              <w:spacing w:after="0"/>
              <w:ind w:left="1026" w:hanging="1026"/>
              <w:jc w:val="left"/>
              <w:rPr>
                <w:sz w:val="20"/>
                <w:szCs w:val="20"/>
              </w:rPr>
            </w:pPr>
            <w:r w:rsidRPr="005F789C">
              <w:rPr>
                <w:sz w:val="20"/>
                <w:szCs w:val="20"/>
              </w:rPr>
              <w:t xml:space="preserve">– dopuszcza się </w:t>
            </w:r>
            <w:r w:rsidRPr="005F789C">
              <w:rPr>
                <w:sz w:val="20"/>
                <w:szCs w:val="20"/>
                <w:u w:val="single"/>
              </w:rPr>
              <w:t>czytelny</w:t>
            </w:r>
            <w:r w:rsidRPr="005F789C">
              <w:rPr>
                <w:sz w:val="20"/>
                <w:szCs w:val="20"/>
              </w:rPr>
              <w:t xml:space="preserve"> odcisk pieczęci.</w:t>
            </w:r>
          </w:p>
          <w:p w:rsidR="002D74C2" w:rsidRPr="00861C75" w:rsidRDefault="00846716" w:rsidP="00861C75">
            <w:pPr>
              <w:spacing w:after="0"/>
              <w:jc w:val="center"/>
              <w:rPr>
                <w:sz w:val="20"/>
                <w:szCs w:val="20"/>
              </w:rPr>
            </w:pPr>
            <w:r w:rsidRPr="005F789C">
              <w:rPr>
                <w:sz w:val="20"/>
                <w:szCs w:val="20"/>
              </w:rPr>
              <w:t xml:space="preserve">Oferta na: </w:t>
            </w:r>
            <w:r w:rsidRPr="005F789C">
              <w:rPr>
                <w:b/>
                <w:sz w:val="24"/>
                <w:szCs w:val="24"/>
              </w:rPr>
              <w:t>„</w:t>
            </w:r>
            <w:r w:rsidR="00861C75">
              <w:rPr>
                <w:b/>
                <w:sz w:val="20"/>
                <w:szCs w:val="20"/>
              </w:rPr>
              <w:t>Termomodernizacja budynków</w:t>
            </w:r>
            <w:r w:rsidR="002D74C2">
              <w:rPr>
                <w:b/>
                <w:sz w:val="20"/>
                <w:szCs w:val="20"/>
              </w:rPr>
              <w:t xml:space="preserve"> Wspólnot Mieszkaniow</w:t>
            </w:r>
            <w:r w:rsidR="00861C75">
              <w:rPr>
                <w:b/>
                <w:sz w:val="20"/>
                <w:szCs w:val="20"/>
              </w:rPr>
              <w:t>ych</w:t>
            </w:r>
            <w:r>
              <w:rPr>
                <w:b/>
                <w:sz w:val="20"/>
                <w:szCs w:val="20"/>
              </w:rPr>
              <w:t xml:space="preserve"> </w:t>
            </w:r>
            <w:r>
              <w:rPr>
                <w:b/>
                <w:sz w:val="20"/>
                <w:szCs w:val="20"/>
              </w:rPr>
              <w:br/>
              <w:t xml:space="preserve">przy ul. </w:t>
            </w:r>
            <w:r w:rsidR="006B2558">
              <w:rPr>
                <w:b/>
                <w:sz w:val="20"/>
                <w:szCs w:val="20"/>
              </w:rPr>
              <w:t>Sportowej</w:t>
            </w:r>
            <w:r w:rsidR="00861C75">
              <w:rPr>
                <w:b/>
                <w:sz w:val="20"/>
                <w:szCs w:val="20"/>
              </w:rPr>
              <w:t xml:space="preserve"> 4A i ul. S</w:t>
            </w:r>
            <w:r w:rsidR="006B2558">
              <w:rPr>
                <w:b/>
                <w:sz w:val="20"/>
                <w:szCs w:val="20"/>
              </w:rPr>
              <w:t>zkolnej</w:t>
            </w:r>
            <w:r w:rsidR="00861C75">
              <w:rPr>
                <w:b/>
                <w:sz w:val="20"/>
                <w:szCs w:val="20"/>
              </w:rPr>
              <w:t xml:space="preserve"> 12A </w:t>
            </w:r>
            <w:r>
              <w:rPr>
                <w:b/>
                <w:sz w:val="20"/>
                <w:szCs w:val="20"/>
              </w:rPr>
              <w:t>w Bielsku Podlaskim</w:t>
            </w:r>
            <w:r w:rsidRPr="009A2CBC">
              <w:rPr>
                <w:b/>
                <w:sz w:val="20"/>
                <w:szCs w:val="20"/>
              </w:rPr>
              <w:t>”</w:t>
            </w:r>
          </w:p>
          <w:p w:rsidR="00846716" w:rsidRPr="005F789C" w:rsidRDefault="00846716" w:rsidP="00846716">
            <w:pPr>
              <w:spacing w:after="0"/>
              <w:jc w:val="center"/>
              <w:rPr>
                <w:sz w:val="20"/>
                <w:szCs w:val="20"/>
              </w:rPr>
            </w:pPr>
            <w:r w:rsidRPr="005F789C">
              <w:rPr>
                <w:sz w:val="20"/>
                <w:szCs w:val="20"/>
              </w:rPr>
              <w:t>NIE OTWIERAĆ PRZED TERMINEM OTWARCIA OFERT</w:t>
            </w:r>
          </w:p>
          <w:p w:rsidR="00846716" w:rsidRPr="005F789C" w:rsidRDefault="00846716" w:rsidP="00846716">
            <w:pPr>
              <w:spacing w:after="0"/>
              <w:jc w:val="center"/>
              <w:rPr>
                <w:sz w:val="20"/>
                <w:szCs w:val="20"/>
              </w:rPr>
            </w:pPr>
            <w:r w:rsidRPr="005F789C">
              <w:rPr>
                <w:sz w:val="20"/>
                <w:szCs w:val="20"/>
              </w:rPr>
              <w:t>(data i godzina)</w:t>
            </w:r>
          </w:p>
        </w:tc>
      </w:tr>
    </w:tbl>
    <w:p w:rsidR="00846716" w:rsidRPr="005F789C" w:rsidRDefault="00846716" w:rsidP="00846716">
      <w:pPr>
        <w:spacing w:after="0"/>
        <w:ind w:left="538" w:hanging="181"/>
        <w:rPr>
          <w:sz w:val="20"/>
          <w:szCs w:val="20"/>
        </w:rPr>
      </w:pPr>
    </w:p>
    <w:p w:rsidR="00846716" w:rsidRPr="00FB519B" w:rsidRDefault="00451679" w:rsidP="00BD1091">
      <w:pPr>
        <w:pStyle w:val="Akapitzlist"/>
        <w:numPr>
          <w:ilvl w:val="0"/>
          <w:numId w:val="30"/>
        </w:numPr>
        <w:shd w:val="clear" w:color="auto" w:fill="FFFFFF" w:themeFill="background1"/>
        <w:ind w:left="284" w:hanging="284"/>
        <w:rPr>
          <w:b/>
          <w:sz w:val="20"/>
          <w:szCs w:val="20"/>
        </w:rPr>
      </w:pPr>
      <w:r w:rsidRPr="00FB519B">
        <w:rPr>
          <w:b/>
          <w:sz w:val="20"/>
          <w:szCs w:val="20"/>
        </w:rPr>
        <w:t>MIEJSCE, TERMIN SKŁADANIA I OTWARCIA OFERT</w:t>
      </w:r>
    </w:p>
    <w:p w:rsidR="00846716" w:rsidRPr="005F789C" w:rsidRDefault="00846716" w:rsidP="00846716">
      <w:pPr>
        <w:pStyle w:val="Akapitzlist"/>
        <w:numPr>
          <w:ilvl w:val="0"/>
          <w:numId w:val="4"/>
        </w:numPr>
        <w:tabs>
          <w:tab w:val="clear" w:pos="720"/>
          <w:tab w:val="num" w:pos="284"/>
        </w:tabs>
        <w:spacing w:after="0"/>
        <w:ind w:left="284" w:hanging="284"/>
        <w:rPr>
          <w:sz w:val="20"/>
          <w:szCs w:val="20"/>
        </w:rPr>
      </w:pPr>
      <w:r w:rsidRPr="005F789C">
        <w:rPr>
          <w:sz w:val="20"/>
          <w:szCs w:val="20"/>
        </w:rPr>
        <w:t>Miejsce składania ofert</w:t>
      </w:r>
      <w:r w:rsidR="00C53519">
        <w:rPr>
          <w:sz w:val="20"/>
          <w:szCs w:val="20"/>
        </w:rPr>
        <w:t>:</w:t>
      </w:r>
      <w:r w:rsidRPr="005F789C">
        <w:rPr>
          <w:sz w:val="20"/>
          <w:szCs w:val="20"/>
        </w:rPr>
        <w:t xml:space="preserve"> Przedsiębiorstwo Komunalne Sp. z o.o., ul. </w:t>
      </w:r>
      <w:proofErr w:type="spellStart"/>
      <w:r w:rsidRPr="005F789C">
        <w:rPr>
          <w:sz w:val="20"/>
          <w:szCs w:val="20"/>
        </w:rPr>
        <w:t>Studziwodzka</w:t>
      </w:r>
      <w:proofErr w:type="spellEnd"/>
      <w:r w:rsidRPr="005F789C">
        <w:rPr>
          <w:sz w:val="20"/>
          <w:szCs w:val="20"/>
        </w:rPr>
        <w:t xml:space="preserve"> 37, 17-100 Bielsk Podlaski, pokój Nr 12 (sekretariat)</w:t>
      </w:r>
    </w:p>
    <w:p w:rsidR="00846716" w:rsidRPr="00E97E2B" w:rsidRDefault="00846716" w:rsidP="00846716">
      <w:pPr>
        <w:numPr>
          <w:ilvl w:val="0"/>
          <w:numId w:val="4"/>
        </w:numPr>
        <w:tabs>
          <w:tab w:val="clear" w:pos="720"/>
          <w:tab w:val="num" w:pos="284"/>
        </w:tabs>
        <w:spacing w:after="0"/>
        <w:ind w:left="360"/>
        <w:rPr>
          <w:b/>
          <w:sz w:val="20"/>
          <w:szCs w:val="20"/>
        </w:rPr>
      </w:pPr>
      <w:r w:rsidRPr="00E97E2B">
        <w:rPr>
          <w:sz w:val="20"/>
          <w:szCs w:val="20"/>
        </w:rPr>
        <w:t>Termin złożenia ofert</w:t>
      </w:r>
      <w:r w:rsidR="00C53519">
        <w:rPr>
          <w:sz w:val="20"/>
          <w:szCs w:val="20"/>
        </w:rPr>
        <w:t>:</w:t>
      </w:r>
      <w:r w:rsidRPr="00E97E2B">
        <w:rPr>
          <w:sz w:val="20"/>
          <w:szCs w:val="20"/>
        </w:rPr>
        <w:t xml:space="preserve"> do dnia </w:t>
      </w:r>
      <w:r>
        <w:rPr>
          <w:b/>
          <w:sz w:val="20"/>
          <w:szCs w:val="20"/>
        </w:rPr>
        <w:t>09 kwietnia 2014</w:t>
      </w:r>
      <w:r w:rsidRPr="00E97E2B">
        <w:rPr>
          <w:b/>
          <w:sz w:val="20"/>
          <w:szCs w:val="20"/>
        </w:rPr>
        <w:t xml:space="preserve"> r.</w:t>
      </w:r>
      <w:r w:rsidRPr="00E97E2B">
        <w:rPr>
          <w:sz w:val="20"/>
          <w:szCs w:val="20"/>
        </w:rPr>
        <w:t xml:space="preserve"> do godz. </w:t>
      </w:r>
      <w:r w:rsidRPr="00E97E2B">
        <w:rPr>
          <w:b/>
          <w:sz w:val="20"/>
          <w:szCs w:val="20"/>
        </w:rPr>
        <w:t>10:00.</w:t>
      </w:r>
    </w:p>
    <w:p w:rsidR="00846716" w:rsidRPr="00FB519B" w:rsidRDefault="00185CA6" w:rsidP="00846716">
      <w:pPr>
        <w:pStyle w:val="Akapitzlist"/>
        <w:numPr>
          <w:ilvl w:val="0"/>
          <w:numId w:val="4"/>
        </w:numPr>
        <w:tabs>
          <w:tab w:val="clear" w:pos="720"/>
          <w:tab w:val="num" w:pos="284"/>
        </w:tabs>
        <w:ind w:left="284" w:hanging="284"/>
        <w:rPr>
          <w:sz w:val="20"/>
          <w:szCs w:val="20"/>
        </w:rPr>
      </w:pPr>
      <w:r>
        <w:rPr>
          <w:sz w:val="20"/>
          <w:szCs w:val="20"/>
        </w:rPr>
        <w:t xml:space="preserve">Otwarcie ofert nastąpi w </w:t>
      </w:r>
      <w:r w:rsidR="00846716" w:rsidRPr="00E97E2B">
        <w:rPr>
          <w:sz w:val="20"/>
          <w:szCs w:val="20"/>
        </w:rPr>
        <w:t xml:space="preserve">siedzibie </w:t>
      </w:r>
      <w:r>
        <w:rPr>
          <w:sz w:val="20"/>
          <w:szCs w:val="20"/>
        </w:rPr>
        <w:t>PK Sp. z o.o</w:t>
      </w:r>
      <w:r w:rsidR="00846716" w:rsidRPr="00E97E2B">
        <w:rPr>
          <w:sz w:val="20"/>
          <w:szCs w:val="20"/>
        </w:rPr>
        <w:t xml:space="preserve"> </w:t>
      </w:r>
      <w:r>
        <w:rPr>
          <w:sz w:val="20"/>
          <w:szCs w:val="20"/>
        </w:rPr>
        <w:t xml:space="preserve">(jak w </w:t>
      </w:r>
      <w:proofErr w:type="spellStart"/>
      <w:r>
        <w:rPr>
          <w:sz w:val="20"/>
          <w:szCs w:val="20"/>
        </w:rPr>
        <w:t>pkt</w:t>
      </w:r>
      <w:proofErr w:type="spellEnd"/>
      <w:r>
        <w:rPr>
          <w:sz w:val="20"/>
          <w:szCs w:val="20"/>
        </w:rPr>
        <w:t xml:space="preserve"> 1) </w:t>
      </w:r>
      <w:r w:rsidR="00846716" w:rsidRPr="00E97E2B">
        <w:rPr>
          <w:sz w:val="20"/>
          <w:szCs w:val="20"/>
        </w:rPr>
        <w:t xml:space="preserve">w pokoju Nr 16 w dniu </w:t>
      </w:r>
      <w:r w:rsidR="00846716" w:rsidRPr="00321C37">
        <w:rPr>
          <w:b/>
          <w:sz w:val="20"/>
          <w:szCs w:val="20"/>
        </w:rPr>
        <w:t>09</w:t>
      </w:r>
      <w:r w:rsidR="00846716">
        <w:rPr>
          <w:b/>
          <w:sz w:val="20"/>
          <w:szCs w:val="20"/>
        </w:rPr>
        <w:t xml:space="preserve"> kwietnia 2014</w:t>
      </w:r>
      <w:r w:rsidR="00846716" w:rsidRPr="00E97E2B">
        <w:rPr>
          <w:b/>
          <w:sz w:val="20"/>
          <w:szCs w:val="20"/>
        </w:rPr>
        <w:t xml:space="preserve"> r.</w:t>
      </w:r>
      <w:r w:rsidR="00846716" w:rsidRPr="00E97E2B">
        <w:rPr>
          <w:sz w:val="20"/>
          <w:szCs w:val="20"/>
        </w:rPr>
        <w:t xml:space="preserve"> o godz. </w:t>
      </w:r>
      <w:r w:rsidR="00846716" w:rsidRPr="00E97E2B">
        <w:rPr>
          <w:b/>
          <w:sz w:val="20"/>
          <w:szCs w:val="20"/>
        </w:rPr>
        <w:t>10:10.</w:t>
      </w:r>
    </w:p>
    <w:p w:rsidR="00FB519B" w:rsidRPr="00E97E2B" w:rsidRDefault="00FB519B" w:rsidP="00FB519B">
      <w:pPr>
        <w:pStyle w:val="Akapitzlist"/>
        <w:ind w:left="284"/>
        <w:rPr>
          <w:sz w:val="20"/>
          <w:szCs w:val="20"/>
        </w:rPr>
      </w:pPr>
    </w:p>
    <w:p w:rsidR="00846716" w:rsidRPr="00FB519B" w:rsidRDefault="00451679" w:rsidP="00BD1091">
      <w:pPr>
        <w:pStyle w:val="Akapitzlist"/>
        <w:numPr>
          <w:ilvl w:val="0"/>
          <w:numId w:val="30"/>
        </w:numPr>
        <w:shd w:val="clear" w:color="auto" w:fill="FFFFFF" w:themeFill="background1"/>
        <w:spacing w:before="240"/>
        <w:ind w:left="284" w:hanging="284"/>
        <w:rPr>
          <w:b/>
          <w:sz w:val="20"/>
          <w:szCs w:val="20"/>
        </w:rPr>
      </w:pPr>
      <w:r>
        <w:rPr>
          <w:b/>
          <w:sz w:val="20"/>
          <w:szCs w:val="20"/>
        </w:rPr>
        <w:t>OPIS SPOSOBU OBLICZANIA CENY</w:t>
      </w:r>
    </w:p>
    <w:p w:rsidR="00846716" w:rsidRPr="00C85E73" w:rsidRDefault="00846716" w:rsidP="00BD1091">
      <w:pPr>
        <w:pStyle w:val="Akapitzlist"/>
        <w:numPr>
          <w:ilvl w:val="0"/>
          <w:numId w:val="12"/>
        </w:numPr>
        <w:spacing w:after="0"/>
        <w:ind w:left="284" w:hanging="142"/>
        <w:rPr>
          <w:sz w:val="20"/>
          <w:szCs w:val="20"/>
          <w:lang w:eastAsia="pl-PL"/>
        </w:rPr>
      </w:pPr>
      <w:r w:rsidRPr="00C85E73">
        <w:rPr>
          <w:sz w:val="20"/>
          <w:szCs w:val="20"/>
          <w:lang w:eastAsia="pl-PL"/>
        </w:rPr>
        <w:t xml:space="preserve">Cena ofertowa określona przez Wykonawcę </w:t>
      </w:r>
      <w:r>
        <w:rPr>
          <w:sz w:val="20"/>
          <w:szCs w:val="20"/>
          <w:lang w:eastAsia="pl-PL"/>
        </w:rPr>
        <w:t>zawiera</w:t>
      </w:r>
      <w:r w:rsidRPr="00C85E73">
        <w:rPr>
          <w:sz w:val="20"/>
          <w:szCs w:val="20"/>
          <w:lang w:eastAsia="pl-PL"/>
        </w:rPr>
        <w:t xml:space="preserve"> wszystkie koszty i składniki określone </w:t>
      </w:r>
      <w:r>
        <w:rPr>
          <w:sz w:val="20"/>
          <w:szCs w:val="20"/>
          <w:lang w:eastAsia="pl-PL"/>
        </w:rPr>
        <w:br/>
      </w:r>
      <w:r w:rsidRPr="00C85E73">
        <w:rPr>
          <w:sz w:val="20"/>
          <w:szCs w:val="20"/>
          <w:lang w:eastAsia="pl-PL"/>
        </w:rPr>
        <w:t>w opisie przedmiotu zamówienia oraz inne składniki skalkulowane przez Wykonawcę konieczne do należytego i zgodnego z obowiązującymi przepisami wykonania przedmiotu zamówienia. Cena oferty uwzględni</w:t>
      </w:r>
      <w:r w:rsidR="00C53519">
        <w:rPr>
          <w:sz w:val="20"/>
          <w:szCs w:val="20"/>
          <w:lang w:eastAsia="pl-PL"/>
        </w:rPr>
        <w:t>a wszystkie wymagania niniejszego zapytania cenowego.</w:t>
      </w:r>
    </w:p>
    <w:p w:rsidR="00846716" w:rsidRDefault="00846716" w:rsidP="00BD1091">
      <w:pPr>
        <w:pStyle w:val="Akapitzlist"/>
        <w:numPr>
          <w:ilvl w:val="0"/>
          <w:numId w:val="12"/>
        </w:numPr>
        <w:spacing w:after="0"/>
        <w:ind w:left="284" w:hanging="142"/>
        <w:rPr>
          <w:b/>
          <w:noProof/>
          <w:sz w:val="20"/>
          <w:szCs w:val="20"/>
        </w:rPr>
      </w:pPr>
      <w:r w:rsidRPr="00C35BA4">
        <w:rPr>
          <w:b/>
          <w:noProof/>
          <w:sz w:val="20"/>
          <w:szCs w:val="20"/>
        </w:rPr>
        <w:t xml:space="preserve">Ceną oferty jest </w:t>
      </w:r>
      <w:r>
        <w:rPr>
          <w:b/>
          <w:noProof/>
          <w:sz w:val="20"/>
          <w:szCs w:val="20"/>
        </w:rPr>
        <w:t>cena</w:t>
      </w:r>
      <w:r w:rsidRPr="00C35BA4">
        <w:rPr>
          <w:b/>
          <w:noProof/>
          <w:sz w:val="20"/>
          <w:szCs w:val="20"/>
        </w:rPr>
        <w:t xml:space="preserve"> brutto </w:t>
      </w:r>
      <w:r w:rsidR="009636DA">
        <w:rPr>
          <w:b/>
          <w:noProof/>
          <w:sz w:val="20"/>
          <w:szCs w:val="20"/>
        </w:rPr>
        <w:t>dla danego zadania</w:t>
      </w:r>
      <w:r w:rsidRPr="00C35BA4">
        <w:rPr>
          <w:b/>
          <w:noProof/>
          <w:sz w:val="20"/>
          <w:szCs w:val="20"/>
        </w:rPr>
        <w:t>, wym</w:t>
      </w:r>
      <w:r>
        <w:rPr>
          <w:b/>
          <w:noProof/>
          <w:sz w:val="20"/>
          <w:szCs w:val="20"/>
        </w:rPr>
        <w:t>ieniona w Formularzu ofertowym.</w:t>
      </w:r>
    </w:p>
    <w:p w:rsidR="00846716" w:rsidRPr="009E75C7" w:rsidRDefault="00846716" w:rsidP="00BD1091">
      <w:pPr>
        <w:pStyle w:val="Akapitzlist"/>
        <w:numPr>
          <w:ilvl w:val="0"/>
          <w:numId w:val="12"/>
        </w:numPr>
        <w:spacing w:after="0"/>
        <w:ind w:left="284" w:hanging="142"/>
        <w:rPr>
          <w:noProof/>
          <w:sz w:val="20"/>
          <w:szCs w:val="20"/>
        </w:rPr>
      </w:pPr>
      <w:r w:rsidRPr="00832488">
        <w:rPr>
          <w:sz w:val="20"/>
          <w:szCs w:val="20"/>
        </w:rPr>
        <w:t xml:space="preserve">Wynagrodzeniem Wykonawcy za realizację przedmiotu zamówienia jest </w:t>
      </w:r>
      <w:r w:rsidRPr="009E75C7">
        <w:rPr>
          <w:sz w:val="20"/>
          <w:szCs w:val="20"/>
        </w:rPr>
        <w:t>wynagrodzenie kosztorysowe.</w:t>
      </w:r>
    </w:p>
    <w:p w:rsidR="00846716" w:rsidRPr="00451679" w:rsidRDefault="00846716" w:rsidP="00BD1091">
      <w:pPr>
        <w:pStyle w:val="Akapitzlist"/>
        <w:numPr>
          <w:ilvl w:val="0"/>
          <w:numId w:val="12"/>
        </w:numPr>
        <w:spacing w:after="0"/>
        <w:ind w:left="284" w:hanging="142"/>
        <w:rPr>
          <w:noProof/>
          <w:sz w:val="20"/>
          <w:szCs w:val="20"/>
          <w:u w:val="single"/>
        </w:rPr>
      </w:pPr>
      <w:r w:rsidRPr="00101B60">
        <w:rPr>
          <w:noProof/>
          <w:sz w:val="20"/>
          <w:szCs w:val="20"/>
        </w:rPr>
        <w:t>Wykonawca w Formularzu oferty poda</w:t>
      </w:r>
      <w:r w:rsidR="00451679">
        <w:rPr>
          <w:noProof/>
          <w:sz w:val="20"/>
          <w:szCs w:val="20"/>
        </w:rPr>
        <w:t xml:space="preserve"> </w:t>
      </w:r>
      <w:r w:rsidR="00451679" w:rsidRPr="00451679">
        <w:rPr>
          <w:noProof/>
          <w:sz w:val="20"/>
          <w:szCs w:val="20"/>
          <w:u w:val="single"/>
        </w:rPr>
        <w:t>osobno dla każdego zadania</w:t>
      </w:r>
      <w:r w:rsidRPr="00451679">
        <w:rPr>
          <w:noProof/>
          <w:sz w:val="20"/>
          <w:szCs w:val="20"/>
          <w:u w:val="single"/>
        </w:rPr>
        <w:t>:</w:t>
      </w:r>
    </w:p>
    <w:p w:rsidR="00846716" w:rsidRDefault="00846716" w:rsidP="00BD1091">
      <w:pPr>
        <w:pStyle w:val="Akapitzlist"/>
        <w:numPr>
          <w:ilvl w:val="0"/>
          <w:numId w:val="26"/>
        </w:numPr>
        <w:spacing w:after="0"/>
        <w:ind w:left="567" w:hanging="283"/>
        <w:rPr>
          <w:noProof/>
          <w:sz w:val="20"/>
          <w:szCs w:val="20"/>
        </w:rPr>
      </w:pPr>
      <w:r w:rsidRPr="00101B60">
        <w:rPr>
          <w:noProof/>
          <w:sz w:val="20"/>
          <w:szCs w:val="20"/>
        </w:rPr>
        <w:t xml:space="preserve">cenę brutto ( z podaniem VAT) za wykonanie </w:t>
      </w:r>
      <w:r w:rsidR="009636DA">
        <w:rPr>
          <w:noProof/>
          <w:sz w:val="20"/>
          <w:szCs w:val="20"/>
        </w:rPr>
        <w:t>danego zadania</w:t>
      </w:r>
      <w:r w:rsidRPr="00101B60">
        <w:rPr>
          <w:noProof/>
          <w:sz w:val="20"/>
          <w:szCs w:val="20"/>
        </w:rPr>
        <w:t>,</w:t>
      </w:r>
    </w:p>
    <w:p w:rsidR="00846716" w:rsidRPr="00101B60" w:rsidRDefault="00846716" w:rsidP="00BD1091">
      <w:pPr>
        <w:pStyle w:val="Akapitzlist"/>
        <w:numPr>
          <w:ilvl w:val="0"/>
          <w:numId w:val="26"/>
        </w:numPr>
        <w:spacing w:after="0"/>
        <w:ind w:left="567" w:hanging="283"/>
        <w:rPr>
          <w:noProof/>
          <w:sz w:val="20"/>
          <w:szCs w:val="20"/>
        </w:rPr>
      </w:pPr>
      <w:r>
        <w:rPr>
          <w:noProof/>
          <w:sz w:val="20"/>
          <w:szCs w:val="20"/>
        </w:rPr>
        <w:t>należny podatek VAT,</w:t>
      </w:r>
    </w:p>
    <w:p w:rsidR="00846716" w:rsidRPr="00101B60" w:rsidRDefault="00846716" w:rsidP="00BD1091">
      <w:pPr>
        <w:pStyle w:val="Akapitzlist"/>
        <w:numPr>
          <w:ilvl w:val="0"/>
          <w:numId w:val="26"/>
        </w:numPr>
        <w:spacing w:after="0"/>
        <w:ind w:left="567" w:hanging="283"/>
        <w:rPr>
          <w:noProof/>
          <w:sz w:val="20"/>
          <w:szCs w:val="20"/>
        </w:rPr>
      </w:pPr>
      <w:r w:rsidRPr="00101B60">
        <w:rPr>
          <w:noProof/>
          <w:sz w:val="20"/>
          <w:szCs w:val="20"/>
        </w:rPr>
        <w:t xml:space="preserve">cenę netto (bez podatku VAT) za wykonanie </w:t>
      </w:r>
      <w:r w:rsidR="009636DA">
        <w:rPr>
          <w:noProof/>
          <w:sz w:val="20"/>
          <w:szCs w:val="20"/>
        </w:rPr>
        <w:t>danego zadania</w:t>
      </w:r>
      <w:r w:rsidRPr="00101B60">
        <w:rPr>
          <w:noProof/>
          <w:sz w:val="20"/>
          <w:szCs w:val="20"/>
        </w:rPr>
        <w:t>,</w:t>
      </w:r>
    </w:p>
    <w:p w:rsidR="00846716" w:rsidRPr="00974A16" w:rsidRDefault="00846716" w:rsidP="00BD1091">
      <w:pPr>
        <w:pStyle w:val="Akapitzlist"/>
        <w:numPr>
          <w:ilvl w:val="0"/>
          <w:numId w:val="12"/>
        </w:numPr>
        <w:spacing w:after="0"/>
        <w:ind w:left="284" w:hanging="142"/>
        <w:rPr>
          <w:b/>
          <w:noProof/>
          <w:sz w:val="20"/>
          <w:szCs w:val="20"/>
        </w:rPr>
      </w:pPr>
      <w:r w:rsidRPr="00974A16">
        <w:rPr>
          <w:sz w:val="20"/>
          <w:szCs w:val="20"/>
        </w:rPr>
        <w:t>W cenie oferty należy uwzględnić zakres robót objęty dokumentacją projektową, przedmiarem robót oraz specyfikacją techniczną wykonania i odbioru robót budowlanych oraz wszystkie składowe niezbędne do pełnego zrealizowania zamówienia. Wyko</w:t>
      </w:r>
      <w:r>
        <w:rPr>
          <w:sz w:val="20"/>
          <w:szCs w:val="20"/>
        </w:rPr>
        <w:t>nawca może dokonać wyceny oferty</w:t>
      </w:r>
      <w:r w:rsidRPr="00974A16">
        <w:rPr>
          <w:sz w:val="20"/>
          <w:szCs w:val="20"/>
        </w:rPr>
        <w:t xml:space="preserve"> na podstawie obowiązujących katalogów nakładów rzeczowych innych niż w przedmiarach robót. Jeżeli Wykonawca w ogóle nie poda podstawy wyceny, Zamawiający przyjmie za obowiązujące katalogi nakładów rzeczowych podane w przedmiarach robót.</w:t>
      </w:r>
    </w:p>
    <w:p w:rsidR="00846716" w:rsidRDefault="00846716" w:rsidP="00BD1091">
      <w:pPr>
        <w:pStyle w:val="Akapitzlist"/>
        <w:numPr>
          <w:ilvl w:val="0"/>
          <w:numId w:val="12"/>
        </w:numPr>
        <w:spacing w:after="0"/>
        <w:ind w:left="284" w:hanging="142"/>
        <w:rPr>
          <w:noProof/>
          <w:sz w:val="20"/>
          <w:szCs w:val="20"/>
        </w:rPr>
      </w:pPr>
      <w:r w:rsidRPr="00DF23E9">
        <w:rPr>
          <w:rFonts w:eastAsia="Arial Unicode MS"/>
          <w:color w:val="000000"/>
          <w:sz w:val="20"/>
          <w:szCs w:val="20"/>
        </w:rPr>
        <w:t>Podana w ofercie cena musi być wyrażona w PLN</w:t>
      </w:r>
      <w:r w:rsidRPr="007C65C8">
        <w:rPr>
          <w:sz w:val="20"/>
        </w:rPr>
        <w:t xml:space="preserve">, </w:t>
      </w:r>
      <w:r>
        <w:rPr>
          <w:sz w:val="20"/>
        </w:rPr>
        <w:t xml:space="preserve">z dokładnością </w:t>
      </w:r>
      <w:r w:rsidRPr="00DF23E9">
        <w:rPr>
          <w:sz w:val="20"/>
        </w:rPr>
        <w:t>d</w:t>
      </w:r>
      <w:r w:rsidRPr="00DF23E9">
        <w:rPr>
          <w:i/>
          <w:sz w:val="20"/>
        </w:rPr>
        <w:t xml:space="preserve">o </w:t>
      </w:r>
      <w:r w:rsidRPr="00DF23E9">
        <w:rPr>
          <w:sz w:val="20"/>
        </w:rPr>
        <w:t>dwóch miejsc po przecinku</w:t>
      </w:r>
      <w:r w:rsidRPr="00DF23E9">
        <w:rPr>
          <w:noProof/>
          <w:sz w:val="20"/>
          <w:szCs w:val="20"/>
        </w:rPr>
        <w:t>.</w:t>
      </w:r>
    </w:p>
    <w:p w:rsidR="00846716" w:rsidRDefault="00846716" w:rsidP="00BD1091">
      <w:pPr>
        <w:pStyle w:val="Akapitzlist"/>
        <w:numPr>
          <w:ilvl w:val="0"/>
          <w:numId w:val="12"/>
        </w:numPr>
        <w:spacing w:after="0"/>
        <w:ind w:left="284" w:hanging="142"/>
        <w:rPr>
          <w:noProof/>
          <w:sz w:val="20"/>
          <w:szCs w:val="20"/>
        </w:rPr>
      </w:pPr>
      <w:r>
        <w:rPr>
          <w:noProof/>
          <w:sz w:val="20"/>
          <w:szCs w:val="20"/>
        </w:rPr>
        <w:t>Nie przewiduje się udzielania zaliczek na poczet wykonania zamówienia.</w:t>
      </w:r>
    </w:p>
    <w:p w:rsidR="00846716" w:rsidRPr="00190594" w:rsidRDefault="00846716" w:rsidP="00BD1091">
      <w:pPr>
        <w:pStyle w:val="Akapitzlist"/>
        <w:numPr>
          <w:ilvl w:val="0"/>
          <w:numId w:val="12"/>
        </w:numPr>
        <w:spacing w:after="0"/>
        <w:ind w:left="284" w:hanging="142"/>
        <w:rPr>
          <w:noProof/>
          <w:sz w:val="20"/>
          <w:szCs w:val="20"/>
          <w:u w:val="single"/>
        </w:rPr>
      </w:pPr>
      <w:r w:rsidRPr="00190594">
        <w:rPr>
          <w:noProof/>
          <w:sz w:val="20"/>
          <w:szCs w:val="20"/>
        </w:rPr>
        <w:t xml:space="preserve">Kosztorys ofertowy winien być sporządzony metodą kalkulacji uproszczonej z określeniem cen jednostkowych oraz wartości dla wszystkich pozycji, z uwzględnieniem informacji zamieszczonych w Opisie przedmiotu zamówienia </w:t>
      </w:r>
      <w:r w:rsidRPr="00190594">
        <w:rPr>
          <w:noProof/>
          <w:sz w:val="20"/>
          <w:szCs w:val="20"/>
          <w:u w:val="single"/>
        </w:rPr>
        <w:t>wraz z Tabelą elementów scalonych oraz narzutami</w:t>
      </w:r>
      <w:r>
        <w:rPr>
          <w:noProof/>
          <w:sz w:val="20"/>
          <w:szCs w:val="20"/>
          <w:u w:val="single"/>
        </w:rPr>
        <w:t>: koszt zakupu materiałów</w:t>
      </w:r>
      <w:r w:rsidRPr="00190594">
        <w:rPr>
          <w:noProof/>
          <w:sz w:val="20"/>
          <w:szCs w:val="20"/>
          <w:u w:val="single"/>
        </w:rPr>
        <w:t xml:space="preserve"> Kz, </w:t>
      </w:r>
      <w:r>
        <w:rPr>
          <w:noProof/>
          <w:sz w:val="20"/>
          <w:szCs w:val="20"/>
          <w:u w:val="single"/>
        </w:rPr>
        <w:t xml:space="preserve">zysk kalkulacyjny </w:t>
      </w:r>
      <w:r w:rsidRPr="00190594">
        <w:rPr>
          <w:noProof/>
          <w:sz w:val="20"/>
          <w:szCs w:val="20"/>
          <w:u w:val="single"/>
        </w:rPr>
        <w:t xml:space="preserve">Z, </w:t>
      </w:r>
      <w:r>
        <w:rPr>
          <w:noProof/>
          <w:sz w:val="20"/>
          <w:szCs w:val="20"/>
          <w:u w:val="single"/>
        </w:rPr>
        <w:t xml:space="preserve">koszty pośrednie </w:t>
      </w:r>
      <w:r w:rsidRPr="00190594">
        <w:rPr>
          <w:noProof/>
          <w:sz w:val="20"/>
          <w:szCs w:val="20"/>
          <w:u w:val="single"/>
        </w:rPr>
        <w:t>Kp)</w:t>
      </w:r>
    </w:p>
    <w:p w:rsidR="00846716" w:rsidRPr="00190594" w:rsidRDefault="00846716" w:rsidP="00BD1091">
      <w:pPr>
        <w:pStyle w:val="Akapitzlist"/>
        <w:numPr>
          <w:ilvl w:val="0"/>
          <w:numId w:val="12"/>
        </w:numPr>
        <w:spacing w:after="0"/>
        <w:ind w:left="284" w:hanging="142"/>
        <w:rPr>
          <w:noProof/>
          <w:sz w:val="20"/>
          <w:szCs w:val="20"/>
        </w:rPr>
      </w:pPr>
      <w:r w:rsidRPr="00190594">
        <w:rPr>
          <w:noProof/>
          <w:sz w:val="20"/>
          <w:szCs w:val="20"/>
        </w:rPr>
        <w:t>Suma wszystkich pozycji w Kosztorysie ofertowym wpisanych do Formularz ofertowego stanowić będzie cenę netto (bez podatku VAT). W cenie oferty brutto należy uwzględnić obowiązujący podatek VAT.</w:t>
      </w:r>
    </w:p>
    <w:p w:rsidR="00846716" w:rsidRDefault="00846716" w:rsidP="00BD1091">
      <w:pPr>
        <w:pStyle w:val="Akapitzlist"/>
        <w:numPr>
          <w:ilvl w:val="0"/>
          <w:numId w:val="12"/>
        </w:numPr>
        <w:spacing w:after="0"/>
        <w:ind w:left="284" w:hanging="142"/>
        <w:rPr>
          <w:noProof/>
          <w:sz w:val="20"/>
          <w:szCs w:val="20"/>
        </w:rPr>
      </w:pPr>
      <w:r>
        <w:rPr>
          <w:noProof/>
          <w:sz w:val="20"/>
          <w:szCs w:val="20"/>
        </w:rPr>
        <w:t>W związku z przyjętym wynagrodzeniem kosztorysowym Wykonawca zobowiązny jest do wyceny wszystkich pozycji kosztorysowych z przedmiaru robót.</w:t>
      </w:r>
    </w:p>
    <w:p w:rsidR="00846716" w:rsidRDefault="00846716" w:rsidP="00BD1091">
      <w:pPr>
        <w:pStyle w:val="Akapitzlist"/>
        <w:numPr>
          <w:ilvl w:val="0"/>
          <w:numId w:val="12"/>
        </w:numPr>
        <w:spacing w:after="0"/>
        <w:ind w:left="284" w:hanging="142"/>
        <w:rPr>
          <w:noProof/>
          <w:sz w:val="20"/>
          <w:szCs w:val="20"/>
        </w:rPr>
      </w:pPr>
      <w:r>
        <w:rPr>
          <w:noProof/>
          <w:sz w:val="20"/>
          <w:szCs w:val="20"/>
        </w:rPr>
        <w:t>Ceny jednostkowe winny zawierać w sobie wszystkie koszty towarzyszące wykonaniu zamówienia.</w:t>
      </w:r>
    </w:p>
    <w:p w:rsidR="00846716" w:rsidRDefault="00846716" w:rsidP="00BD1091">
      <w:pPr>
        <w:pStyle w:val="Akapitzlist"/>
        <w:numPr>
          <w:ilvl w:val="0"/>
          <w:numId w:val="12"/>
        </w:numPr>
        <w:spacing w:after="0"/>
        <w:ind w:left="284" w:hanging="142"/>
        <w:rPr>
          <w:noProof/>
          <w:sz w:val="20"/>
          <w:szCs w:val="20"/>
        </w:rPr>
      </w:pPr>
      <w:r>
        <w:rPr>
          <w:sz w:val="20"/>
          <w:szCs w:val="20"/>
        </w:rPr>
        <w:t>W przypadku wystąpienia „krotności” w pozycjach kosztorysowych, Wykonawca p</w:t>
      </w:r>
      <w:r w:rsidR="00451679">
        <w:rPr>
          <w:sz w:val="20"/>
          <w:szCs w:val="20"/>
        </w:rPr>
        <w:t>r</w:t>
      </w:r>
      <w:r>
        <w:rPr>
          <w:sz w:val="20"/>
          <w:szCs w:val="20"/>
        </w:rPr>
        <w:t>zy podawaniu wartości jednostkowych dla danych pozycji podaje wartości jednostkowe uwzględniające już „krotności”.</w:t>
      </w:r>
    </w:p>
    <w:p w:rsidR="00846716" w:rsidRPr="00190594" w:rsidRDefault="00846716" w:rsidP="00BD1091">
      <w:pPr>
        <w:pStyle w:val="Akapitzlist"/>
        <w:numPr>
          <w:ilvl w:val="0"/>
          <w:numId w:val="12"/>
        </w:numPr>
        <w:spacing w:after="0"/>
        <w:ind w:left="284" w:hanging="142"/>
        <w:rPr>
          <w:noProof/>
          <w:sz w:val="20"/>
          <w:szCs w:val="20"/>
        </w:rPr>
      </w:pPr>
      <w:r>
        <w:rPr>
          <w:sz w:val="20"/>
          <w:szCs w:val="20"/>
        </w:rPr>
        <w:t xml:space="preserve">Wykonawca może sporządzić kosztorys w oparciu o wzory Kosztorysów ofertowych stanowiące Załączniki Nr </w:t>
      </w:r>
      <w:r w:rsidR="00451679">
        <w:rPr>
          <w:sz w:val="20"/>
          <w:szCs w:val="20"/>
        </w:rPr>
        <w:t>2</w:t>
      </w:r>
      <w:r>
        <w:rPr>
          <w:sz w:val="20"/>
          <w:szCs w:val="20"/>
        </w:rPr>
        <w:t xml:space="preserve"> i </w:t>
      </w:r>
      <w:r w:rsidR="00451679">
        <w:rPr>
          <w:sz w:val="20"/>
          <w:szCs w:val="20"/>
        </w:rPr>
        <w:t>3</w:t>
      </w:r>
      <w:r>
        <w:rPr>
          <w:sz w:val="20"/>
          <w:szCs w:val="20"/>
        </w:rPr>
        <w:t xml:space="preserve"> lub sporządzić własne kosztorysy ofertowe </w:t>
      </w:r>
      <w:r w:rsidRPr="00190594">
        <w:rPr>
          <w:sz w:val="20"/>
          <w:szCs w:val="20"/>
        </w:rPr>
        <w:t>na podstawie dokumentacji projektowej, przedmiarów robót oraz specyfikacji technicznych wykonania i odbioru robót budo</w:t>
      </w:r>
      <w:r w:rsidR="00861C75">
        <w:rPr>
          <w:sz w:val="20"/>
          <w:szCs w:val="20"/>
        </w:rPr>
        <w:t>wlanych wg zasad tu określonych</w:t>
      </w:r>
      <w:r w:rsidRPr="00190594">
        <w:rPr>
          <w:sz w:val="20"/>
          <w:szCs w:val="20"/>
        </w:rPr>
        <w:t>.</w:t>
      </w:r>
    </w:p>
    <w:p w:rsidR="00846716" w:rsidRDefault="00846716" w:rsidP="00BD1091">
      <w:pPr>
        <w:pStyle w:val="Akapitzlist"/>
        <w:numPr>
          <w:ilvl w:val="0"/>
          <w:numId w:val="12"/>
        </w:numPr>
        <w:spacing w:after="0"/>
        <w:ind w:left="284" w:hanging="142"/>
        <w:rPr>
          <w:noProof/>
          <w:sz w:val="20"/>
          <w:szCs w:val="20"/>
        </w:rPr>
      </w:pPr>
      <w:r w:rsidRPr="003A425F">
        <w:rPr>
          <w:sz w:val="20"/>
          <w:szCs w:val="20"/>
        </w:rPr>
        <w:t xml:space="preserve">Wykonawca ewentualne upusty cen lub rabaty powinien od razu ująć w obliczeniach ceny, tak aby wyliczona cena za realizację zamówienia była ceną całościową i ostateczną, bez konieczności dokonywania przez Zamawiającego żadnych przeliczeń itp. działań w celu jej określenia . </w:t>
      </w:r>
    </w:p>
    <w:p w:rsidR="00846716" w:rsidRDefault="00846716" w:rsidP="00BD1091">
      <w:pPr>
        <w:pStyle w:val="Akapitzlist"/>
        <w:numPr>
          <w:ilvl w:val="0"/>
          <w:numId w:val="12"/>
        </w:numPr>
        <w:spacing w:after="0"/>
        <w:ind w:left="284" w:hanging="142"/>
        <w:rPr>
          <w:noProof/>
          <w:sz w:val="20"/>
          <w:szCs w:val="20"/>
        </w:rPr>
      </w:pPr>
      <w:r>
        <w:rPr>
          <w:noProof/>
          <w:sz w:val="20"/>
          <w:szCs w:val="20"/>
        </w:rPr>
        <w:t>Ceny jednostkowe i składniki cenotwórcze określone przez Wykonawcę w ofercie oraz kosztorysie ofertowym, nie będą zmieniane w toku realizacji umowy i nie będą podlegały waloryzacji.</w:t>
      </w:r>
    </w:p>
    <w:p w:rsidR="00846716" w:rsidRPr="00E7187E" w:rsidRDefault="00846716" w:rsidP="00BD1091">
      <w:pPr>
        <w:pStyle w:val="Akapitzlist"/>
        <w:numPr>
          <w:ilvl w:val="0"/>
          <w:numId w:val="12"/>
        </w:numPr>
        <w:spacing w:after="0"/>
        <w:ind w:left="284" w:hanging="142"/>
        <w:rPr>
          <w:noProof/>
          <w:sz w:val="20"/>
          <w:szCs w:val="20"/>
        </w:rPr>
      </w:pPr>
      <w:r w:rsidRPr="00E7187E">
        <w:rPr>
          <w:noProof/>
          <w:sz w:val="20"/>
          <w:szCs w:val="20"/>
        </w:rPr>
        <w:t xml:space="preserve">Składniki cenotwórcze (robocizna, koszty pośrednie, </w:t>
      </w:r>
      <w:r>
        <w:rPr>
          <w:noProof/>
          <w:sz w:val="20"/>
          <w:szCs w:val="20"/>
        </w:rPr>
        <w:t xml:space="preserve">koszty zakupu, </w:t>
      </w:r>
      <w:r w:rsidRPr="00E7187E">
        <w:rPr>
          <w:noProof/>
          <w:sz w:val="20"/>
          <w:szCs w:val="20"/>
        </w:rPr>
        <w:t>zysk) zastosowane przy sporządzaniu kosztorysów ofertowych będą służyły do obliczania wartości ewentualnych robót dodatkowych.</w:t>
      </w:r>
    </w:p>
    <w:p w:rsidR="00846716" w:rsidRPr="005F789C" w:rsidRDefault="00846716" w:rsidP="001314E9">
      <w:pPr>
        <w:pStyle w:val="Tekstpodstawowy2"/>
        <w:spacing w:after="0" w:line="240" w:lineRule="auto"/>
        <w:ind w:left="709" w:right="-516"/>
        <w:jc w:val="both"/>
        <w:rPr>
          <w:rFonts w:ascii="Arial" w:hAnsi="Arial" w:cs="Arial"/>
          <w:noProof/>
        </w:rPr>
      </w:pPr>
    </w:p>
    <w:p w:rsidR="00846716" w:rsidRPr="00FB519B" w:rsidRDefault="00FB519B" w:rsidP="00BD1091">
      <w:pPr>
        <w:pStyle w:val="Akapitzlist"/>
        <w:numPr>
          <w:ilvl w:val="0"/>
          <w:numId w:val="30"/>
        </w:numPr>
        <w:shd w:val="clear" w:color="auto" w:fill="FFFFFF" w:themeFill="background1"/>
        <w:ind w:left="426" w:hanging="426"/>
        <w:rPr>
          <w:b/>
          <w:sz w:val="20"/>
          <w:szCs w:val="20"/>
        </w:rPr>
      </w:pPr>
      <w:r>
        <w:rPr>
          <w:b/>
          <w:sz w:val="20"/>
          <w:szCs w:val="20"/>
        </w:rPr>
        <w:t xml:space="preserve"> </w:t>
      </w:r>
      <w:r w:rsidR="00451679" w:rsidRPr="00FB519B">
        <w:rPr>
          <w:b/>
          <w:sz w:val="20"/>
          <w:szCs w:val="20"/>
        </w:rPr>
        <w:t xml:space="preserve">OPIS KRYTERIÓW, KTÓRYMI ZAMAWIAJĄCY BĘDZIE SIĘ KIEROWAŁ PRZY WYBORZE OFERTY </w:t>
      </w:r>
    </w:p>
    <w:p w:rsidR="00846716" w:rsidRDefault="00185CA6" w:rsidP="009636DA">
      <w:pPr>
        <w:pStyle w:val="Akapitzlist"/>
        <w:numPr>
          <w:ilvl w:val="0"/>
          <w:numId w:val="23"/>
        </w:numPr>
        <w:spacing w:after="120"/>
        <w:ind w:left="284" w:hanging="142"/>
        <w:rPr>
          <w:b/>
          <w:sz w:val="20"/>
          <w:szCs w:val="20"/>
        </w:rPr>
      </w:pPr>
      <w:r>
        <w:rPr>
          <w:sz w:val="20"/>
          <w:szCs w:val="20"/>
        </w:rPr>
        <w:t>Jedynym kryterium oceny ofert jest</w:t>
      </w:r>
      <w:r w:rsidR="00846716" w:rsidRPr="00E5010E">
        <w:rPr>
          <w:sz w:val="20"/>
          <w:szCs w:val="20"/>
        </w:rPr>
        <w:t xml:space="preserve">: </w:t>
      </w:r>
      <w:r w:rsidR="00846716" w:rsidRPr="009E75C7">
        <w:rPr>
          <w:b/>
          <w:sz w:val="20"/>
          <w:szCs w:val="20"/>
        </w:rPr>
        <w:t>Cena brutto = 100 %</w:t>
      </w:r>
    </w:p>
    <w:p w:rsidR="009636DA" w:rsidRPr="009465DA" w:rsidRDefault="009636DA" w:rsidP="009636DA">
      <w:pPr>
        <w:pStyle w:val="Akapitzlist"/>
        <w:numPr>
          <w:ilvl w:val="0"/>
          <w:numId w:val="23"/>
        </w:numPr>
        <w:spacing w:after="120"/>
        <w:ind w:left="284" w:hanging="142"/>
        <w:rPr>
          <w:sz w:val="20"/>
          <w:szCs w:val="20"/>
          <w:u w:val="single"/>
        </w:rPr>
      </w:pPr>
      <w:r w:rsidRPr="009465DA">
        <w:rPr>
          <w:sz w:val="20"/>
          <w:szCs w:val="20"/>
          <w:u w:val="single"/>
        </w:rPr>
        <w:t>Każde zadanie zostanie ocenione osobno.</w:t>
      </w:r>
    </w:p>
    <w:p w:rsidR="00185CA6" w:rsidRPr="00185CA6" w:rsidRDefault="00185CA6" w:rsidP="009636DA">
      <w:pPr>
        <w:pStyle w:val="Akapitzlist"/>
        <w:numPr>
          <w:ilvl w:val="0"/>
          <w:numId w:val="23"/>
        </w:numPr>
        <w:spacing w:after="120"/>
        <w:ind w:left="284" w:hanging="142"/>
        <w:rPr>
          <w:b/>
          <w:sz w:val="20"/>
          <w:szCs w:val="20"/>
        </w:rPr>
      </w:pPr>
      <w:r w:rsidRPr="00185CA6">
        <w:rPr>
          <w:sz w:val="20"/>
          <w:szCs w:val="20"/>
        </w:rPr>
        <w:t xml:space="preserve">Oferta Wykonawcy z najniższą ceną brutto </w:t>
      </w:r>
      <w:r w:rsidR="00861C75">
        <w:rPr>
          <w:sz w:val="20"/>
          <w:szCs w:val="20"/>
        </w:rPr>
        <w:t xml:space="preserve">dla danego zadania </w:t>
      </w:r>
      <w:r w:rsidRPr="00185CA6">
        <w:rPr>
          <w:sz w:val="20"/>
          <w:szCs w:val="20"/>
        </w:rPr>
        <w:t xml:space="preserve">zostanie wybrana jako najkorzystniejsza. </w:t>
      </w:r>
    </w:p>
    <w:p w:rsidR="00185CA6" w:rsidRPr="00185CA6" w:rsidRDefault="00185CA6" w:rsidP="009636DA">
      <w:pPr>
        <w:pStyle w:val="Akapitzlist"/>
        <w:numPr>
          <w:ilvl w:val="0"/>
          <w:numId w:val="23"/>
        </w:numPr>
        <w:ind w:left="284" w:hanging="142"/>
        <w:rPr>
          <w:b/>
          <w:sz w:val="20"/>
          <w:szCs w:val="20"/>
        </w:rPr>
      </w:pPr>
      <w:r w:rsidRPr="00185CA6">
        <w:rPr>
          <w:b/>
          <w:sz w:val="20"/>
          <w:szCs w:val="20"/>
        </w:rPr>
        <w:t xml:space="preserve">Zamawiający zastrzega możliwość </w:t>
      </w:r>
      <w:r w:rsidRPr="00185CA6">
        <w:rPr>
          <w:b/>
          <w:sz w:val="20"/>
          <w:szCs w:val="20"/>
          <w:u w:val="single"/>
        </w:rPr>
        <w:t>negocjacji ceny z wybranymi oferentami</w:t>
      </w:r>
      <w:r w:rsidRPr="00185CA6">
        <w:rPr>
          <w:b/>
          <w:sz w:val="20"/>
          <w:szCs w:val="20"/>
        </w:rPr>
        <w:t>.</w:t>
      </w:r>
      <w:r w:rsidRPr="00185CA6">
        <w:rPr>
          <w:rFonts w:ascii="Trebuchet MS" w:hAnsi="Trebuchet MS"/>
          <w:b/>
        </w:rPr>
        <w:t xml:space="preserve"> </w:t>
      </w:r>
    </w:p>
    <w:p w:rsidR="00185CA6" w:rsidRPr="00185CA6" w:rsidRDefault="00185CA6" w:rsidP="00185CA6">
      <w:pPr>
        <w:pStyle w:val="Akapitzlist"/>
        <w:ind w:left="360"/>
        <w:rPr>
          <w:b/>
          <w:sz w:val="20"/>
          <w:szCs w:val="20"/>
        </w:rPr>
      </w:pPr>
    </w:p>
    <w:p w:rsidR="00846716" w:rsidRPr="00FB519B" w:rsidRDefault="00451679" w:rsidP="00BD1091">
      <w:pPr>
        <w:pStyle w:val="Akapitzlist"/>
        <w:numPr>
          <w:ilvl w:val="0"/>
          <w:numId w:val="30"/>
        </w:numPr>
        <w:shd w:val="clear" w:color="auto" w:fill="FFFFFF" w:themeFill="background1"/>
        <w:spacing w:before="240"/>
        <w:ind w:left="567" w:hanging="567"/>
        <w:rPr>
          <w:b/>
          <w:sz w:val="20"/>
          <w:szCs w:val="20"/>
        </w:rPr>
      </w:pPr>
      <w:r>
        <w:rPr>
          <w:b/>
          <w:sz w:val="20"/>
          <w:szCs w:val="20"/>
        </w:rPr>
        <w:t xml:space="preserve"> </w:t>
      </w:r>
      <w:r w:rsidRPr="00FB519B">
        <w:rPr>
          <w:b/>
          <w:sz w:val="20"/>
          <w:szCs w:val="20"/>
        </w:rPr>
        <w:t>WADIUM</w:t>
      </w:r>
    </w:p>
    <w:p w:rsidR="00FB69BF" w:rsidRDefault="00846716" w:rsidP="009636DA">
      <w:pPr>
        <w:pStyle w:val="Akapitzlist"/>
        <w:numPr>
          <w:ilvl w:val="0"/>
          <w:numId w:val="6"/>
        </w:numPr>
        <w:spacing w:before="100" w:beforeAutospacing="1" w:after="0"/>
        <w:ind w:left="284" w:hanging="284"/>
        <w:rPr>
          <w:rFonts w:eastAsia="Times New Roman"/>
          <w:kern w:val="0"/>
          <w:sz w:val="20"/>
          <w:szCs w:val="20"/>
          <w:lang w:eastAsia="pl-PL"/>
        </w:rPr>
      </w:pPr>
      <w:r>
        <w:rPr>
          <w:rFonts w:eastAsia="Times New Roman"/>
          <w:kern w:val="0"/>
          <w:sz w:val="20"/>
          <w:szCs w:val="20"/>
          <w:lang w:eastAsia="pl-PL"/>
        </w:rPr>
        <w:lastRenderedPageBreak/>
        <w:t xml:space="preserve">Każdy z Wykonawców zobowiązany jest zabezpieczyć swoją ofertę </w:t>
      </w:r>
      <w:r w:rsidRPr="00204CC1">
        <w:rPr>
          <w:rFonts w:eastAsia="Times New Roman"/>
          <w:kern w:val="0"/>
          <w:sz w:val="20"/>
          <w:szCs w:val="20"/>
          <w:lang w:eastAsia="pl-PL"/>
        </w:rPr>
        <w:t>wadium w wysokości</w:t>
      </w:r>
      <w:r w:rsidR="00FB69BF">
        <w:rPr>
          <w:rFonts w:eastAsia="Times New Roman"/>
          <w:kern w:val="0"/>
          <w:sz w:val="20"/>
          <w:szCs w:val="20"/>
          <w:lang w:eastAsia="pl-PL"/>
        </w:rPr>
        <w:t>:</w:t>
      </w:r>
    </w:p>
    <w:p w:rsidR="00FB69BF" w:rsidRPr="00FB69BF" w:rsidRDefault="00FB69BF" w:rsidP="00BD1091">
      <w:pPr>
        <w:pStyle w:val="Akapitzlist"/>
        <w:numPr>
          <w:ilvl w:val="0"/>
          <w:numId w:val="31"/>
        </w:numPr>
        <w:spacing w:before="100" w:beforeAutospacing="1" w:after="0"/>
        <w:ind w:left="567" w:hanging="141"/>
        <w:rPr>
          <w:rFonts w:eastAsia="Times New Roman"/>
          <w:kern w:val="0"/>
          <w:sz w:val="20"/>
          <w:szCs w:val="20"/>
          <w:lang w:eastAsia="pl-PL"/>
        </w:rPr>
      </w:pPr>
      <w:r>
        <w:rPr>
          <w:rFonts w:eastAsia="Times New Roman"/>
          <w:kern w:val="0"/>
          <w:sz w:val="20"/>
          <w:szCs w:val="20"/>
          <w:lang w:eastAsia="pl-PL"/>
        </w:rPr>
        <w:t xml:space="preserve">na </w:t>
      </w:r>
      <w:r w:rsidR="00C2241D">
        <w:rPr>
          <w:rFonts w:eastAsia="Times New Roman"/>
          <w:kern w:val="0"/>
          <w:sz w:val="20"/>
          <w:szCs w:val="20"/>
          <w:lang w:eastAsia="pl-PL"/>
        </w:rPr>
        <w:t>Zadanie A</w:t>
      </w:r>
      <w:r>
        <w:rPr>
          <w:rFonts w:eastAsia="Times New Roman"/>
          <w:kern w:val="0"/>
          <w:sz w:val="20"/>
          <w:szCs w:val="20"/>
          <w:lang w:eastAsia="pl-PL"/>
        </w:rPr>
        <w:t xml:space="preserve"> (Sportowa 4A) - </w:t>
      </w:r>
      <w:r w:rsidR="00846716" w:rsidRPr="00204CC1">
        <w:rPr>
          <w:rFonts w:eastAsia="Times New Roman"/>
          <w:kern w:val="0"/>
          <w:sz w:val="20"/>
          <w:szCs w:val="20"/>
          <w:lang w:eastAsia="pl-PL"/>
        </w:rPr>
        <w:t xml:space="preserve"> </w:t>
      </w:r>
      <w:r w:rsidRPr="00FB69BF">
        <w:rPr>
          <w:rFonts w:eastAsia="Times New Roman"/>
          <w:b/>
          <w:kern w:val="0"/>
          <w:sz w:val="20"/>
          <w:szCs w:val="20"/>
          <w:lang w:eastAsia="pl-PL"/>
        </w:rPr>
        <w:t>5</w:t>
      </w:r>
      <w:r w:rsidR="00846716" w:rsidRPr="00F20435">
        <w:rPr>
          <w:rFonts w:eastAsia="Times New Roman"/>
          <w:b/>
          <w:kern w:val="0"/>
          <w:sz w:val="20"/>
          <w:szCs w:val="20"/>
          <w:lang w:eastAsia="pl-PL"/>
        </w:rPr>
        <w:t> 000,00</w:t>
      </w:r>
      <w:r w:rsidR="00846716" w:rsidRPr="00204CC1">
        <w:rPr>
          <w:rFonts w:eastAsia="Times New Roman"/>
          <w:b/>
          <w:kern w:val="0"/>
          <w:sz w:val="20"/>
          <w:szCs w:val="20"/>
          <w:lang w:eastAsia="pl-PL"/>
        </w:rPr>
        <w:t xml:space="preserve"> zł</w:t>
      </w:r>
      <w:r w:rsidRPr="00204CC1">
        <w:rPr>
          <w:rFonts w:eastAsia="Times New Roman"/>
          <w:kern w:val="0"/>
          <w:sz w:val="20"/>
          <w:szCs w:val="20"/>
          <w:lang w:eastAsia="pl-PL"/>
        </w:rPr>
        <w:t xml:space="preserve"> (słownie: </w:t>
      </w:r>
      <w:r>
        <w:rPr>
          <w:rFonts w:eastAsia="Times New Roman"/>
          <w:kern w:val="0"/>
          <w:sz w:val="20"/>
          <w:szCs w:val="20"/>
          <w:lang w:eastAsia="pl-PL"/>
        </w:rPr>
        <w:t>pięć tysięcy</w:t>
      </w:r>
      <w:r w:rsidRPr="00204CC1">
        <w:rPr>
          <w:rFonts w:eastAsia="Times New Roman"/>
          <w:kern w:val="0"/>
          <w:sz w:val="20"/>
          <w:szCs w:val="20"/>
          <w:lang w:eastAsia="pl-PL"/>
        </w:rPr>
        <w:t xml:space="preserve"> złotych</w:t>
      </w:r>
      <w:r>
        <w:rPr>
          <w:rFonts w:eastAsia="Times New Roman"/>
          <w:kern w:val="0"/>
          <w:sz w:val="20"/>
          <w:szCs w:val="20"/>
          <w:lang w:eastAsia="pl-PL"/>
        </w:rPr>
        <w:t>)</w:t>
      </w:r>
    </w:p>
    <w:p w:rsidR="00FB69BF" w:rsidRPr="00FB69BF" w:rsidRDefault="00FB69BF" w:rsidP="00BD1091">
      <w:pPr>
        <w:pStyle w:val="Akapitzlist"/>
        <w:numPr>
          <w:ilvl w:val="0"/>
          <w:numId w:val="31"/>
        </w:numPr>
        <w:spacing w:before="100" w:beforeAutospacing="1" w:after="0"/>
        <w:ind w:left="567" w:hanging="141"/>
        <w:rPr>
          <w:rFonts w:eastAsia="Times New Roman"/>
          <w:kern w:val="0"/>
          <w:sz w:val="20"/>
          <w:szCs w:val="20"/>
          <w:lang w:eastAsia="pl-PL"/>
        </w:rPr>
      </w:pPr>
      <w:r>
        <w:rPr>
          <w:rFonts w:eastAsia="Times New Roman"/>
          <w:kern w:val="0"/>
          <w:sz w:val="20"/>
          <w:szCs w:val="20"/>
          <w:lang w:eastAsia="pl-PL"/>
        </w:rPr>
        <w:t xml:space="preserve">na </w:t>
      </w:r>
      <w:r w:rsidR="00C2241D">
        <w:rPr>
          <w:rFonts w:eastAsia="Times New Roman"/>
          <w:kern w:val="0"/>
          <w:sz w:val="20"/>
          <w:szCs w:val="20"/>
          <w:lang w:eastAsia="pl-PL"/>
        </w:rPr>
        <w:t>Zadanie B</w:t>
      </w:r>
      <w:r>
        <w:rPr>
          <w:rFonts w:eastAsia="Times New Roman"/>
          <w:kern w:val="0"/>
          <w:sz w:val="20"/>
          <w:szCs w:val="20"/>
          <w:lang w:eastAsia="pl-PL"/>
        </w:rPr>
        <w:t xml:space="preserve"> (Szkolna 12A) - </w:t>
      </w:r>
      <w:r w:rsidRPr="00204CC1">
        <w:rPr>
          <w:rFonts w:eastAsia="Times New Roman"/>
          <w:kern w:val="0"/>
          <w:sz w:val="20"/>
          <w:szCs w:val="20"/>
          <w:lang w:eastAsia="pl-PL"/>
        </w:rPr>
        <w:t xml:space="preserve"> </w:t>
      </w:r>
      <w:r w:rsidRPr="00FB69BF">
        <w:rPr>
          <w:rFonts w:eastAsia="Times New Roman"/>
          <w:b/>
          <w:kern w:val="0"/>
          <w:sz w:val="20"/>
          <w:szCs w:val="20"/>
          <w:lang w:eastAsia="pl-PL"/>
        </w:rPr>
        <w:t>5</w:t>
      </w:r>
      <w:r w:rsidRPr="00F20435">
        <w:rPr>
          <w:rFonts w:eastAsia="Times New Roman"/>
          <w:b/>
          <w:kern w:val="0"/>
          <w:sz w:val="20"/>
          <w:szCs w:val="20"/>
          <w:lang w:eastAsia="pl-PL"/>
        </w:rPr>
        <w:t> 000,00</w:t>
      </w:r>
      <w:r w:rsidRPr="00204CC1">
        <w:rPr>
          <w:rFonts w:eastAsia="Times New Roman"/>
          <w:b/>
          <w:kern w:val="0"/>
          <w:sz w:val="20"/>
          <w:szCs w:val="20"/>
          <w:lang w:eastAsia="pl-PL"/>
        </w:rPr>
        <w:t xml:space="preserve"> zł</w:t>
      </w:r>
      <w:r>
        <w:rPr>
          <w:rFonts w:eastAsia="Times New Roman"/>
          <w:b/>
          <w:kern w:val="0"/>
          <w:sz w:val="20"/>
          <w:szCs w:val="20"/>
          <w:lang w:eastAsia="pl-PL"/>
        </w:rPr>
        <w:t xml:space="preserve"> </w:t>
      </w:r>
      <w:r w:rsidRPr="00204CC1">
        <w:rPr>
          <w:rFonts w:eastAsia="Times New Roman"/>
          <w:kern w:val="0"/>
          <w:sz w:val="20"/>
          <w:szCs w:val="20"/>
          <w:lang w:eastAsia="pl-PL"/>
        </w:rPr>
        <w:t xml:space="preserve">(słownie: </w:t>
      </w:r>
      <w:r>
        <w:rPr>
          <w:rFonts w:eastAsia="Times New Roman"/>
          <w:kern w:val="0"/>
          <w:sz w:val="20"/>
          <w:szCs w:val="20"/>
          <w:lang w:eastAsia="pl-PL"/>
        </w:rPr>
        <w:t>pięć tysięcy</w:t>
      </w:r>
      <w:r w:rsidRPr="00204CC1">
        <w:rPr>
          <w:rFonts w:eastAsia="Times New Roman"/>
          <w:kern w:val="0"/>
          <w:sz w:val="20"/>
          <w:szCs w:val="20"/>
          <w:lang w:eastAsia="pl-PL"/>
        </w:rPr>
        <w:t xml:space="preserve"> złotych</w:t>
      </w:r>
      <w:r>
        <w:rPr>
          <w:rFonts w:eastAsia="Times New Roman"/>
          <w:kern w:val="0"/>
          <w:sz w:val="20"/>
          <w:szCs w:val="20"/>
          <w:lang w:eastAsia="pl-PL"/>
        </w:rPr>
        <w:t>)</w:t>
      </w:r>
    </w:p>
    <w:p w:rsidR="00FB69BF" w:rsidRPr="00C2241D" w:rsidRDefault="00C2241D" w:rsidP="009636DA">
      <w:pPr>
        <w:pStyle w:val="Akapitzlist"/>
        <w:numPr>
          <w:ilvl w:val="0"/>
          <w:numId w:val="6"/>
        </w:numPr>
        <w:spacing w:before="100" w:beforeAutospacing="1" w:after="0"/>
        <w:ind w:left="284" w:hanging="284"/>
        <w:rPr>
          <w:rFonts w:eastAsia="Times New Roman"/>
          <w:kern w:val="0"/>
          <w:sz w:val="20"/>
          <w:szCs w:val="20"/>
          <w:lang w:eastAsia="pl-PL"/>
        </w:rPr>
      </w:pPr>
      <w:r w:rsidRPr="00C2241D">
        <w:rPr>
          <w:rFonts w:eastAsia="Times New Roman"/>
          <w:kern w:val="0"/>
          <w:sz w:val="20"/>
          <w:szCs w:val="20"/>
          <w:lang w:eastAsia="pl-PL"/>
        </w:rPr>
        <w:t>Zamawiający dopuszcza wniesienie wadium łącznie na wszystkie lub wybrane części zamówienia.</w:t>
      </w:r>
    </w:p>
    <w:p w:rsidR="00846716" w:rsidRPr="00204CC1" w:rsidRDefault="00846716" w:rsidP="009636DA">
      <w:pPr>
        <w:pStyle w:val="Akapitzlist"/>
        <w:numPr>
          <w:ilvl w:val="0"/>
          <w:numId w:val="6"/>
        </w:numPr>
        <w:spacing w:before="100" w:beforeAutospacing="1" w:after="0"/>
        <w:ind w:left="284" w:hanging="284"/>
        <w:rPr>
          <w:rFonts w:eastAsia="Times New Roman"/>
          <w:kern w:val="0"/>
          <w:sz w:val="20"/>
          <w:szCs w:val="20"/>
          <w:lang w:eastAsia="pl-PL"/>
        </w:rPr>
      </w:pPr>
      <w:r>
        <w:rPr>
          <w:rFonts w:eastAsia="Times New Roman"/>
          <w:kern w:val="0"/>
          <w:sz w:val="20"/>
          <w:szCs w:val="20"/>
          <w:lang w:eastAsia="pl-PL"/>
        </w:rPr>
        <w:t>Wadium należy wnieść przed upływem terminu składania ofert, przy czym wniesienie wadium w pieniądzu, Zamawiający będzie uważał za skuteczne w chwili uznania rachunku Zamawiającego.</w:t>
      </w:r>
      <w:r w:rsidRPr="00204CC1">
        <w:rPr>
          <w:rFonts w:eastAsia="Times New Roman"/>
          <w:kern w:val="0"/>
          <w:sz w:val="20"/>
          <w:szCs w:val="20"/>
          <w:lang w:eastAsia="pl-PL"/>
        </w:rPr>
        <w:t xml:space="preserve"> </w:t>
      </w:r>
    </w:p>
    <w:p w:rsidR="00846716" w:rsidRPr="005F789C" w:rsidRDefault="00846716" w:rsidP="009636DA">
      <w:pPr>
        <w:pStyle w:val="Akapitzlist"/>
        <w:numPr>
          <w:ilvl w:val="0"/>
          <w:numId w:val="6"/>
        </w:numPr>
        <w:spacing w:after="0"/>
        <w:ind w:left="284" w:hanging="284"/>
        <w:rPr>
          <w:rFonts w:eastAsia="Times New Roman"/>
          <w:kern w:val="0"/>
          <w:sz w:val="20"/>
          <w:szCs w:val="20"/>
          <w:lang w:eastAsia="pl-PL"/>
        </w:rPr>
      </w:pPr>
      <w:r w:rsidRPr="005F789C">
        <w:rPr>
          <w:rFonts w:eastAsia="Times New Roman"/>
          <w:kern w:val="0"/>
          <w:sz w:val="20"/>
          <w:szCs w:val="20"/>
          <w:lang w:eastAsia="pl-PL"/>
        </w:rPr>
        <w:t>Wadium może być wniesione w jednej lub kilku następujących formach:</w:t>
      </w:r>
    </w:p>
    <w:p w:rsidR="00846716" w:rsidRPr="005F789C" w:rsidRDefault="00846716" w:rsidP="00BD1091">
      <w:pPr>
        <w:numPr>
          <w:ilvl w:val="2"/>
          <w:numId w:val="15"/>
        </w:numPr>
        <w:tabs>
          <w:tab w:val="clear" w:pos="2160"/>
          <w:tab w:val="num" w:pos="709"/>
        </w:tabs>
        <w:spacing w:after="0"/>
        <w:ind w:hanging="1734"/>
        <w:rPr>
          <w:rFonts w:eastAsia="Times New Roman"/>
          <w:kern w:val="0"/>
          <w:sz w:val="20"/>
          <w:szCs w:val="20"/>
          <w:lang w:eastAsia="pl-PL"/>
        </w:rPr>
      </w:pPr>
      <w:r w:rsidRPr="005F789C">
        <w:rPr>
          <w:rFonts w:eastAsia="Times New Roman"/>
          <w:kern w:val="0"/>
          <w:sz w:val="20"/>
          <w:szCs w:val="20"/>
          <w:lang w:eastAsia="pl-PL"/>
        </w:rPr>
        <w:t xml:space="preserve">pieniądzu; </w:t>
      </w:r>
    </w:p>
    <w:p w:rsidR="00846716" w:rsidRPr="005F789C" w:rsidRDefault="00846716" w:rsidP="00BD1091">
      <w:pPr>
        <w:numPr>
          <w:ilvl w:val="2"/>
          <w:numId w:val="15"/>
        </w:numPr>
        <w:tabs>
          <w:tab w:val="clear" w:pos="2160"/>
          <w:tab w:val="num" w:pos="709"/>
        </w:tabs>
        <w:spacing w:before="100" w:beforeAutospacing="1" w:after="0"/>
        <w:ind w:hanging="1734"/>
        <w:rPr>
          <w:rFonts w:eastAsia="Times New Roman"/>
          <w:kern w:val="0"/>
          <w:sz w:val="20"/>
          <w:szCs w:val="20"/>
          <w:lang w:eastAsia="pl-PL"/>
        </w:rPr>
      </w:pPr>
      <w:r w:rsidRPr="005F789C">
        <w:rPr>
          <w:rFonts w:eastAsia="Times New Roman"/>
          <w:kern w:val="0"/>
          <w:sz w:val="20"/>
          <w:szCs w:val="20"/>
          <w:lang w:eastAsia="pl-PL"/>
        </w:rPr>
        <w:t xml:space="preserve">gwarancjach bankowych, </w:t>
      </w:r>
    </w:p>
    <w:p w:rsidR="00846716" w:rsidRPr="005F789C" w:rsidRDefault="00846716" w:rsidP="00BD1091">
      <w:pPr>
        <w:numPr>
          <w:ilvl w:val="2"/>
          <w:numId w:val="15"/>
        </w:numPr>
        <w:tabs>
          <w:tab w:val="clear" w:pos="2160"/>
          <w:tab w:val="num" w:pos="709"/>
        </w:tabs>
        <w:spacing w:before="100" w:beforeAutospacing="1" w:after="0"/>
        <w:ind w:hanging="1734"/>
        <w:rPr>
          <w:rFonts w:eastAsia="Times New Roman"/>
          <w:kern w:val="0"/>
          <w:sz w:val="20"/>
          <w:szCs w:val="20"/>
          <w:lang w:eastAsia="pl-PL"/>
        </w:rPr>
      </w:pPr>
      <w:r w:rsidRPr="005F789C">
        <w:rPr>
          <w:rFonts w:eastAsia="Times New Roman"/>
          <w:kern w:val="0"/>
          <w:sz w:val="20"/>
          <w:szCs w:val="20"/>
          <w:lang w:eastAsia="pl-PL"/>
        </w:rPr>
        <w:t xml:space="preserve">gwarancjach ubezpieczeniowych, </w:t>
      </w:r>
    </w:p>
    <w:p w:rsidR="00846716" w:rsidRPr="008209A0" w:rsidRDefault="00846716" w:rsidP="009636DA">
      <w:pPr>
        <w:pStyle w:val="Akapitzlist"/>
        <w:numPr>
          <w:ilvl w:val="0"/>
          <w:numId w:val="14"/>
        </w:numPr>
        <w:autoSpaceDE w:val="0"/>
        <w:autoSpaceDN w:val="0"/>
        <w:adjustRightInd w:val="0"/>
        <w:spacing w:after="0"/>
        <w:ind w:left="284" w:hanging="142"/>
        <w:rPr>
          <w:rFonts w:eastAsia="Arial Unicode MS"/>
          <w:color w:val="000000"/>
          <w:sz w:val="20"/>
          <w:szCs w:val="20"/>
        </w:rPr>
      </w:pPr>
      <w:r w:rsidRPr="008209A0">
        <w:rPr>
          <w:rFonts w:eastAsia="Arial Unicode MS"/>
          <w:color w:val="000000"/>
          <w:sz w:val="20"/>
          <w:szCs w:val="20"/>
        </w:rPr>
        <w:t>W przypadku składania przez Wykonawcę wadium w formie gwarancji, gwarancja powinna być sporządzona zgodnie z obowiązującym prawem i winna zawierać następujące elementy:</w:t>
      </w:r>
    </w:p>
    <w:p w:rsidR="00846716" w:rsidRPr="008209A0" w:rsidRDefault="00846716" w:rsidP="00BD1091">
      <w:pPr>
        <w:numPr>
          <w:ilvl w:val="4"/>
          <w:numId w:val="16"/>
        </w:numPr>
        <w:tabs>
          <w:tab w:val="clear" w:pos="3960"/>
          <w:tab w:val="num" w:pos="709"/>
        </w:tabs>
        <w:autoSpaceDE w:val="0"/>
        <w:autoSpaceDN w:val="0"/>
        <w:adjustRightInd w:val="0"/>
        <w:spacing w:after="0"/>
        <w:ind w:left="709" w:hanging="283"/>
        <w:rPr>
          <w:rFonts w:eastAsia="Arial Unicode MS"/>
          <w:color w:val="000000"/>
          <w:sz w:val="20"/>
          <w:szCs w:val="20"/>
        </w:rPr>
      </w:pPr>
      <w:r w:rsidRPr="008209A0">
        <w:rPr>
          <w:rFonts w:eastAsia="Arial Unicode MS"/>
          <w:color w:val="000000"/>
          <w:sz w:val="20"/>
          <w:szCs w:val="20"/>
        </w:rPr>
        <w:t>nazwę dającego zlecenie (Wykonawcy), beneficjenta gwarancji (Zamawiającego), gwaranta (banku lub instytucji ubezpieczeniowej udzielających gwarancji) oraz wskazanie ich siedzib,</w:t>
      </w:r>
    </w:p>
    <w:p w:rsidR="00846716" w:rsidRPr="008209A0" w:rsidRDefault="00846716" w:rsidP="00BD1091">
      <w:pPr>
        <w:numPr>
          <w:ilvl w:val="4"/>
          <w:numId w:val="16"/>
        </w:numPr>
        <w:tabs>
          <w:tab w:val="clear" w:pos="3960"/>
          <w:tab w:val="num" w:pos="709"/>
        </w:tabs>
        <w:autoSpaceDE w:val="0"/>
        <w:autoSpaceDN w:val="0"/>
        <w:adjustRightInd w:val="0"/>
        <w:spacing w:after="0"/>
        <w:ind w:left="709" w:hanging="283"/>
        <w:rPr>
          <w:rFonts w:eastAsia="Arial Unicode MS"/>
          <w:color w:val="000000"/>
          <w:sz w:val="20"/>
          <w:szCs w:val="20"/>
        </w:rPr>
      </w:pPr>
      <w:r w:rsidRPr="008209A0">
        <w:rPr>
          <w:rFonts w:eastAsia="Arial Unicode MS"/>
          <w:color w:val="000000"/>
          <w:sz w:val="20"/>
          <w:szCs w:val="20"/>
        </w:rPr>
        <w:t xml:space="preserve">nazwę zamówienia </w:t>
      </w:r>
      <w:r>
        <w:rPr>
          <w:rFonts w:eastAsia="Arial Unicode MS"/>
          <w:color w:val="000000"/>
          <w:sz w:val="20"/>
          <w:szCs w:val="20"/>
        </w:rPr>
        <w:t>nadaną</w:t>
      </w:r>
      <w:r w:rsidRPr="008209A0">
        <w:rPr>
          <w:rFonts w:eastAsia="Arial Unicode MS"/>
          <w:color w:val="000000"/>
          <w:sz w:val="20"/>
          <w:szCs w:val="20"/>
        </w:rPr>
        <w:t xml:space="preserve"> przez Zamawiającego,</w:t>
      </w:r>
    </w:p>
    <w:p w:rsidR="00846716" w:rsidRPr="008209A0" w:rsidRDefault="00846716" w:rsidP="00BD1091">
      <w:pPr>
        <w:numPr>
          <w:ilvl w:val="4"/>
          <w:numId w:val="16"/>
        </w:numPr>
        <w:tabs>
          <w:tab w:val="clear" w:pos="3960"/>
          <w:tab w:val="num" w:pos="709"/>
        </w:tabs>
        <w:autoSpaceDE w:val="0"/>
        <w:autoSpaceDN w:val="0"/>
        <w:adjustRightInd w:val="0"/>
        <w:spacing w:after="0"/>
        <w:ind w:left="709" w:hanging="283"/>
        <w:rPr>
          <w:rFonts w:eastAsia="Arial Unicode MS"/>
          <w:color w:val="000000"/>
          <w:sz w:val="20"/>
          <w:szCs w:val="20"/>
        </w:rPr>
      </w:pPr>
      <w:r w:rsidRPr="008209A0">
        <w:rPr>
          <w:rFonts w:eastAsia="Arial Unicode MS"/>
          <w:color w:val="000000"/>
          <w:sz w:val="20"/>
          <w:szCs w:val="20"/>
        </w:rPr>
        <w:t>określenie wierzytelności, która ma być zabezpieczona gwarancją,</w:t>
      </w:r>
    </w:p>
    <w:p w:rsidR="00846716" w:rsidRPr="008209A0" w:rsidRDefault="00846716" w:rsidP="00BD1091">
      <w:pPr>
        <w:numPr>
          <w:ilvl w:val="4"/>
          <w:numId w:val="16"/>
        </w:numPr>
        <w:tabs>
          <w:tab w:val="clear" w:pos="3960"/>
          <w:tab w:val="num" w:pos="709"/>
        </w:tabs>
        <w:autoSpaceDE w:val="0"/>
        <w:autoSpaceDN w:val="0"/>
        <w:adjustRightInd w:val="0"/>
        <w:spacing w:after="0"/>
        <w:ind w:left="709" w:hanging="283"/>
        <w:rPr>
          <w:rFonts w:eastAsia="Arial Unicode MS"/>
          <w:color w:val="000000"/>
          <w:sz w:val="20"/>
          <w:szCs w:val="20"/>
        </w:rPr>
      </w:pPr>
      <w:r w:rsidRPr="008209A0">
        <w:rPr>
          <w:rFonts w:eastAsia="Arial Unicode MS"/>
          <w:color w:val="000000"/>
          <w:sz w:val="20"/>
          <w:szCs w:val="20"/>
        </w:rPr>
        <w:t>kwotę gwarancji,</w:t>
      </w:r>
    </w:p>
    <w:p w:rsidR="00846716" w:rsidRPr="009E1171" w:rsidRDefault="00846716" w:rsidP="00BD1091">
      <w:pPr>
        <w:numPr>
          <w:ilvl w:val="4"/>
          <w:numId w:val="16"/>
        </w:numPr>
        <w:tabs>
          <w:tab w:val="clear" w:pos="3960"/>
          <w:tab w:val="num" w:pos="709"/>
        </w:tabs>
        <w:autoSpaceDE w:val="0"/>
        <w:autoSpaceDN w:val="0"/>
        <w:adjustRightInd w:val="0"/>
        <w:spacing w:after="0"/>
        <w:ind w:left="709" w:hanging="283"/>
        <w:rPr>
          <w:rFonts w:eastAsia="Arial Unicode MS"/>
          <w:color w:val="000000"/>
          <w:sz w:val="20"/>
          <w:szCs w:val="20"/>
        </w:rPr>
      </w:pPr>
      <w:r w:rsidRPr="008209A0">
        <w:rPr>
          <w:rFonts w:eastAsia="Arial Unicode MS"/>
          <w:color w:val="000000"/>
          <w:sz w:val="20"/>
          <w:szCs w:val="20"/>
        </w:rPr>
        <w:t>termin ważności gwarancji</w:t>
      </w:r>
    </w:p>
    <w:p w:rsidR="00846716" w:rsidRPr="008209A0" w:rsidRDefault="00846716" w:rsidP="00BD1091">
      <w:pPr>
        <w:numPr>
          <w:ilvl w:val="4"/>
          <w:numId w:val="16"/>
        </w:numPr>
        <w:tabs>
          <w:tab w:val="clear" w:pos="3960"/>
          <w:tab w:val="num" w:pos="709"/>
        </w:tabs>
        <w:autoSpaceDE w:val="0"/>
        <w:autoSpaceDN w:val="0"/>
        <w:adjustRightInd w:val="0"/>
        <w:spacing w:after="0"/>
        <w:ind w:left="709" w:hanging="283"/>
        <w:rPr>
          <w:rFonts w:eastAsia="Arial Unicode MS"/>
          <w:color w:val="000000"/>
          <w:sz w:val="20"/>
          <w:szCs w:val="20"/>
        </w:rPr>
      </w:pPr>
      <w:r w:rsidRPr="008209A0">
        <w:rPr>
          <w:rFonts w:eastAsia="Arial Unicode MS"/>
          <w:color w:val="000000"/>
          <w:sz w:val="20"/>
          <w:szCs w:val="20"/>
        </w:rPr>
        <w:t>zobowiązanie gwaranta do: „zapłacenia kwoty gwarancji na pierwsz</w:t>
      </w:r>
      <w:r>
        <w:rPr>
          <w:rFonts w:eastAsia="Arial Unicode MS"/>
          <w:color w:val="000000"/>
          <w:sz w:val="20"/>
          <w:szCs w:val="20"/>
        </w:rPr>
        <w:t>e pisemne żądanie Zamawiającego z</w:t>
      </w:r>
      <w:r w:rsidRPr="008209A0">
        <w:rPr>
          <w:rFonts w:eastAsia="Arial Unicode MS"/>
          <w:color w:val="000000"/>
          <w:sz w:val="20"/>
          <w:szCs w:val="20"/>
        </w:rPr>
        <w:t>awierające oświadczenie, iż:</w:t>
      </w:r>
    </w:p>
    <w:p w:rsidR="00846716" w:rsidRPr="008209A0" w:rsidRDefault="00846716" w:rsidP="00BD1091">
      <w:pPr>
        <w:numPr>
          <w:ilvl w:val="5"/>
          <w:numId w:val="5"/>
        </w:numPr>
        <w:tabs>
          <w:tab w:val="clear" w:pos="4320"/>
        </w:tabs>
        <w:autoSpaceDE w:val="0"/>
        <w:autoSpaceDN w:val="0"/>
        <w:adjustRightInd w:val="0"/>
        <w:spacing w:after="0"/>
        <w:ind w:left="993" w:hanging="284"/>
        <w:rPr>
          <w:rFonts w:eastAsia="Arial Unicode MS"/>
          <w:color w:val="000000"/>
          <w:sz w:val="20"/>
          <w:szCs w:val="20"/>
        </w:rPr>
      </w:pPr>
      <w:r w:rsidRPr="008209A0">
        <w:rPr>
          <w:rFonts w:eastAsia="Arial Unicode MS"/>
          <w:color w:val="000000"/>
          <w:sz w:val="20"/>
          <w:szCs w:val="20"/>
        </w:rPr>
        <w:t>Wykonawca, którego ofertę wybrano:</w:t>
      </w:r>
    </w:p>
    <w:p w:rsidR="00846716" w:rsidRPr="008209A0" w:rsidRDefault="00846716" w:rsidP="00BD1091">
      <w:pPr>
        <w:numPr>
          <w:ilvl w:val="8"/>
          <w:numId w:val="17"/>
        </w:numPr>
        <w:tabs>
          <w:tab w:val="clear" w:pos="6480"/>
          <w:tab w:val="num" w:pos="1276"/>
        </w:tabs>
        <w:autoSpaceDE w:val="0"/>
        <w:autoSpaceDN w:val="0"/>
        <w:adjustRightInd w:val="0"/>
        <w:spacing w:after="0"/>
        <w:ind w:hanging="5487"/>
        <w:rPr>
          <w:rFonts w:eastAsia="Arial Unicode MS"/>
          <w:color w:val="000000"/>
          <w:sz w:val="20"/>
          <w:szCs w:val="20"/>
        </w:rPr>
      </w:pPr>
      <w:r w:rsidRPr="008209A0">
        <w:rPr>
          <w:rFonts w:eastAsia="Arial Unicode MS"/>
          <w:color w:val="000000"/>
          <w:sz w:val="20"/>
          <w:szCs w:val="20"/>
        </w:rPr>
        <w:t xml:space="preserve">odmówił podpisania umowy na warunkach określonych w ofercie, lub </w:t>
      </w:r>
    </w:p>
    <w:p w:rsidR="00846716" w:rsidRPr="008209A0" w:rsidRDefault="00846716" w:rsidP="00BD1091">
      <w:pPr>
        <w:numPr>
          <w:ilvl w:val="8"/>
          <w:numId w:val="17"/>
        </w:numPr>
        <w:tabs>
          <w:tab w:val="clear" w:pos="6480"/>
          <w:tab w:val="num" w:pos="1276"/>
        </w:tabs>
        <w:autoSpaceDE w:val="0"/>
        <w:autoSpaceDN w:val="0"/>
        <w:adjustRightInd w:val="0"/>
        <w:spacing w:after="0"/>
        <w:ind w:hanging="5487"/>
        <w:rPr>
          <w:rFonts w:eastAsia="Arial Unicode MS"/>
          <w:color w:val="000000"/>
          <w:sz w:val="20"/>
          <w:szCs w:val="20"/>
        </w:rPr>
      </w:pPr>
      <w:r w:rsidRPr="008209A0">
        <w:rPr>
          <w:rFonts w:eastAsia="Arial Unicode MS"/>
          <w:color w:val="000000"/>
          <w:sz w:val="20"/>
          <w:szCs w:val="20"/>
        </w:rPr>
        <w:t xml:space="preserve">nie wniósł zabezpieczenia należytego wykonania umowy, lub </w:t>
      </w:r>
    </w:p>
    <w:p w:rsidR="00846716" w:rsidRPr="008209A0" w:rsidRDefault="00846716" w:rsidP="00BD1091">
      <w:pPr>
        <w:numPr>
          <w:ilvl w:val="8"/>
          <w:numId w:val="17"/>
        </w:numPr>
        <w:tabs>
          <w:tab w:val="clear" w:pos="6480"/>
          <w:tab w:val="num" w:pos="1276"/>
        </w:tabs>
        <w:autoSpaceDE w:val="0"/>
        <w:autoSpaceDN w:val="0"/>
        <w:adjustRightInd w:val="0"/>
        <w:spacing w:after="0"/>
        <w:ind w:hanging="5487"/>
        <w:rPr>
          <w:rFonts w:eastAsia="Arial Unicode MS"/>
          <w:color w:val="000000"/>
          <w:sz w:val="20"/>
          <w:szCs w:val="20"/>
        </w:rPr>
      </w:pPr>
      <w:r w:rsidRPr="008209A0">
        <w:rPr>
          <w:rFonts w:eastAsia="Arial Unicode MS"/>
          <w:color w:val="000000"/>
          <w:sz w:val="20"/>
          <w:szCs w:val="20"/>
        </w:rPr>
        <w:t>zawarcie umowy stało się niemożliwe z przyczyn le</w:t>
      </w:r>
      <w:r w:rsidR="009465DA">
        <w:rPr>
          <w:rFonts w:eastAsia="Arial Unicode MS"/>
          <w:color w:val="000000"/>
          <w:sz w:val="20"/>
          <w:szCs w:val="20"/>
        </w:rPr>
        <w:t>żących po stronie Wykonawcy.</w:t>
      </w:r>
    </w:p>
    <w:p w:rsidR="00846716" w:rsidRDefault="00846716" w:rsidP="00BD1091">
      <w:pPr>
        <w:pStyle w:val="Akapitzlist"/>
        <w:numPr>
          <w:ilvl w:val="0"/>
          <w:numId w:val="24"/>
        </w:numPr>
        <w:tabs>
          <w:tab w:val="left" w:pos="709"/>
        </w:tabs>
        <w:autoSpaceDE w:val="0"/>
        <w:autoSpaceDN w:val="0"/>
        <w:adjustRightInd w:val="0"/>
        <w:spacing w:after="0"/>
        <w:ind w:firstLine="66"/>
        <w:rPr>
          <w:rFonts w:eastAsia="Arial Unicode MS"/>
          <w:color w:val="000000"/>
          <w:sz w:val="20"/>
          <w:szCs w:val="20"/>
        </w:rPr>
      </w:pPr>
      <w:r w:rsidRPr="009E1171">
        <w:rPr>
          <w:rFonts w:eastAsia="Arial Unicode MS"/>
          <w:color w:val="000000"/>
          <w:sz w:val="20"/>
          <w:szCs w:val="20"/>
        </w:rPr>
        <w:t>Gwarancja winna być nieodwołalna i bezwarunkowa.</w:t>
      </w:r>
    </w:p>
    <w:p w:rsidR="00846716" w:rsidRPr="009E1171" w:rsidRDefault="00846716" w:rsidP="00BD1091">
      <w:pPr>
        <w:pStyle w:val="Akapitzlist"/>
        <w:numPr>
          <w:ilvl w:val="0"/>
          <w:numId w:val="24"/>
        </w:numPr>
        <w:tabs>
          <w:tab w:val="left" w:pos="709"/>
        </w:tabs>
        <w:autoSpaceDE w:val="0"/>
        <w:autoSpaceDN w:val="0"/>
        <w:adjustRightInd w:val="0"/>
        <w:spacing w:after="0"/>
        <w:ind w:left="709" w:hanging="283"/>
        <w:rPr>
          <w:rFonts w:eastAsia="Arial Unicode MS"/>
          <w:color w:val="000000"/>
          <w:sz w:val="20"/>
          <w:szCs w:val="20"/>
        </w:rPr>
      </w:pPr>
      <w:r>
        <w:rPr>
          <w:rFonts w:eastAsia="Arial Unicode MS"/>
          <w:color w:val="000000"/>
          <w:sz w:val="20"/>
          <w:szCs w:val="20"/>
        </w:rPr>
        <w:t>Wszelkie spory dotyczące gwarancji podlegają rozstrzygnięciu zgodnie z prawem Rzeczypospolitej Polskiej i podlegają kompetencji sądu właściwego dla siedziby Zamawiającego</w:t>
      </w:r>
    </w:p>
    <w:p w:rsidR="00846716" w:rsidRPr="009E687F" w:rsidRDefault="00846716" w:rsidP="009636DA">
      <w:pPr>
        <w:pStyle w:val="Akapitzlist"/>
        <w:numPr>
          <w:ilvl w:val="0"/>
          <w:numId w:val="18"/>
        </w:numPr>
        <w:spacing w:after="0"/>
        <w:ind w:left="284" w:hanging="284"/>
        <w:rPr>
          <w:rFonts w:eastAsia="Times New Roman"/>
          <w:kern w:val="0"/>
          <w:sz w:val="20"/>
          <w:szCs w:val="20"/>
          <w:lang w:eastAsia="pl-PL"/>
        </w:rPr>
      </w:pPr>
      <w:r w:rsidRPr="005F789C">
        <w:rPr>
          <w:rFonts w:eastAsia="Times New Roman"/>
          <w:bCs/>
          <w:kern w:val="0"/>
          <w:sz w:val="20"/>
          <w:szCs w:val="20"/>
          <w:lang w:eastAsia="pl-PL"/>
        </w:rPr>
        <w:t xml:space="preserve">Oferta, która nie będzie zabezpieczona wadium odpowiadającemu powyższym wymaganiom zostanie przez Zamawiającego odrzucona. </w:t>
      </w:r>
    </w:p>
    <w:p w:rsidR="00846716" w:rsidRPr="00861C75" w:rsidRDefault="00846716" w:rsidP="009636DA">
      <w:pPr>
        <w:pStyle w:val="Akapitzlist"/>
        <w:numPr>
          <w:ilvl w:val="0"/>
          <w:numId w:val="18"/>
        </w:numPr>
        <w:spacing w:after="0"/>
        <w:ind w:left="284" w:hanging="284"/>
        <w:rPr>
          <w:rFonts w:eastAsia="Times New Roman"/>
          <w:kern w:val="0"/>
          <w:sz w:val="20"/>
          <w:szCs w:val="20"/>
          <w:lang w:eastAsia="pl-PL"/>
        </w:rPr>
      </w:pPr>
      <w:r w:rsidRPr="005F789C">
        <w:rPr>
          <w:rFonts w:eastAsia="Times New Roman"/>
          <w:kern w:val="0"/>
          <w:sz w:val="20"/>
          <w:szCs w:val="20"/>
          <w:lang w:eastAsia="pl-PL"/>
        </w:rPr>
        <w:t xml:space="preserve">Wadium wnoszone w pieniądzu musi wpłynąć na </w:t>
      </w:r>
      <w:r>
        <w:rPr>
          <w:rFonts w:eastAsia="Times New Roman"/>
          <w:kern w:val="0"/>
          <w:sz w:val="20"/>
          <w:szCs w:val="20"/>
          <w:lang w:eastAsia="pl-PL"/>
        </w:rPr>
        <w:t xml:space="preserve">rachunek bankowy Zamawiającego, prowadzony przez Bank </w:t>
      </w:r>
      <w:proofErr w:type="spellStart"/>
      <w:r>
        <w:rPr>
          <w:rFonts w:eastAsia="Times New Roman"/>
          <w:kern w:val="0"/>
          <w:sz w:val="20"/>
          <w:szCs w:val="20"/>
          <w:lang w:eastAsia="pl-PL"/>
        </w:rPr>
        <w:t>PeKao</w:t>
      </w:r>
      <w:proofErr w:type="spellEnd"/>
      <w:r>
        <w:rPr>
          <w:rFonts w:eastAsia="Times New Roman"/>
          <w:kern w:val="0"/>
          <w:sz w:val="20"/>
          <w:szCs w:val="20"/>
          <w:lang w:eastAsia="pl-PL"/>
        </w:rPr>
        <w:t xml:space="preserve"> SA. </w:t>
      </w:r>
      <w:r w:rsidRPr="00E23DA6">
        <w:rPr>
          <w:b/>
          <w:bCs/>
          <w:sz w:val="20"/>
          <w:szCs w:val="20"/>
        </w:rPr>
        <w:t>Nr rachunku: 55 1240 5211 1111 0000 4924 5437</w:t>
      </w:r>
    </w:p>
    <w:p w:rsidR="00846716" w:rsidRPr="005F789C" w:rsidRDefault="00846716" w:rsidP="009636DA">
      <w:pPr>
        <w:pStyle w:val="Akapitzlist"/>
        <w:numPr>
          <w:ilvl w:val="0"/>
          <w:numId w:val="18"/>
        </w:numPr>
        <w:spacing w:after="0"/>
        <w:ind w:left="284" w:hanging="284"/>
        <w:rPr>
          <w:rFonts w:eastAsia="Times New Roman"/>
          <w:kern w:val="0"/>
          <w:sz w:val="20"/>
          <w:szCs w:val="20"/>
          <w:lang w:eastAsia="pl-PL"/>
        </w:rPr>
      </w:pPr>
      <w:r>
        <w:rPr>
          <w:rFonts w:eastAsia="Times New Roman"/>
          <w:kern w:val="0"/>
          <w:sz w:val="20"/>
          <w:szCs w:val="20"/>
          <w:lang w:eastAsia="pl-PL"/>
        </w:rPr>
        <w:t>Zamawiający zatrzymuje wadium wraz z odsetkami, jeżeli Wykonawca, którego oferta została wybrana:</w:t>
      </w:r>
    </w:p>
    <w:p w:rsidR="00846716" w:rsidRPr="005F789C" w:rsidRDefault="00846716" w:rsidP="00BD1091">
      <w:pPr>
        <w:pStyle w:val="Akapitzlist"/>
        <w:numPr>
          <w:ilvl w:val="0"/>
          <w:numId w:val="13"/>
        </w:numPr>
        <w:spacing w:after="0"/>
        <w:ind w:left="709" w:hanging="283"/>
        <w:rPr>
          <w:rFonts w:eastAsia="Times New Roman"/>
          <w:kern w:val="0"/>
          <w:sz w:val="20"/>
          <w:szCs w:val="20"/>
          <w:lang w:eastAsia="pl-PL"/>
        </w:rPr>
      </w:pPr>
      <w:r w:rsidRPr="005F789C">
        <w:rPr>
          <w:rFonts w:eastAsia="Times New Roman"/>
          <w:kern w:val="0"/>
          <w:sz w:val="20"/>
          <w:szCs w:val="20"/>
          <w:lang w:eastAsia="pl-PL"/>
        </w:rPr>
        <w:t>odmówi</w:t>
      </w:r>
      <w:r>
        <w:rPr>
          <w:rFonts w:eastAsia="Times New Roman"/>
          <w:kern w:val="0"/>
          <w:sz w:val="20"/>
          <w:szCs w:val="20"/>
          <w:lang w:eastAsia="pl-PL"/>
        </w:rPr>
        <w:t>ł</w:t>
      </w:r>
      <w:r w:rsidRPr="005F789C">
        <w:rPr>
          <w:rFonts w:eastAsia="Times New Roman"/>
          <w:kern w:val="0"/>
          <w:sz w:val="20"/>
          <w:szCs w:val="20"/>
          <w:lang w:eastAsia="pl-PL"/>
        </w:rPr>
        <w:t xml:space="preserve"> podpisania umowy </w:t>
      </w:r>
      <w:r>
        <w:rPr>
          <w:rFonts w:eastAsia="Times New Roman"/>
          <w:kern w:val="0"/>
          <w:sz w:val="20"/>
          <w:szCs w:val="20"/>
          <w:lang w:eastAsia="pl-PL"/>
        </w:rPr>
        <w:t>w sprawie zamówienia publicznego na warunkach</w:t>
      </w:r>
      <w:r w:rsidRPr="005F789C">
        <w:rPr>
          <w:rFonts w:eastAsia="Times New Roman"/>
          <w:kern w:val="0"/>
          <w:sz w:val="20"/>
          <w:szCs w:val="20"/>
          <w:lang w:eastAsia="pl-PL"/>
        </w:rPr>
        <w:t xml:space="preserve"> </w:t>
      </w:r>
      <w:r>
        <w:rPr>
          <w:rFonts w:eastAsia="Times New Roman"/>
          <w:kern w:val="0"/>
          <w:sz w:val="20"/>
          <w:szCs w:val="20"/>
          <w:lang w:eastAsia="pl-PL"/>
        </w:rPr>
        <w:t>określonych</w:t>
      </w:r>
      <w:r w:rsidRPr="005F789C">
        <w:rPr>
          <w:rFonts w:eastAsia="Times New Roman"/>
          <w:kern w:val="0"/>
          <w:sz w:val="20"/>
          <w:szCs w:val="20"/>
          <w:lang w:eastAsia="pl-PL"/>
        </w:rPr>
        <w:t xml:space="preserve"> w ofercie,</w:t>
      </w:r>
    </w:p>
    <w:p w:rsidR="00846716" w:rsidRPr="005F789C" w:rsidRDefault="00846716" w:rsidP="00BD1091">
      <w:pPr>
        <w:pStyle w:val="Akapitzlist"/>
        <w:numPr>
          <w:ilvl w:val="0"/>
          <w:numId w:val="13"/>
        </w:numPr>
        <w:spacing w:after="0"/>
        <w:ind w:left="709" w:hanging="283"/>
        <w:rPr>
          <w:rFonts w:eastAsia="Times New Roman"/>
          <w:kern w:val="0"/>
          <w:sz w:val="20"/>
          <w:szCs w:val="20"/>
          <w:lang w:eastAsia="pl-PL"/>
        </w:rPr>
      </w:pPr>
      <w:r w:rsidRPr="005F789C">
        <w:rPr>
          <w:rFonts w:eastAsia="Times New Roman"/>
          <w:kern w:val="0"/>
          <w:sz w:val="20"/>
          <w:szCs w:val="20"/>
          <w:lang w:eastAsia="pl-PL"/>
        </w:rPr>
        <w:t>nie wniósł wymaganego zabezpieczenia należytego wykonania umowy,</w:t>
      </w:r>
    </w:p>
    <w:p w:rsidR="00FB519B" w:rsidRPr="006657E2" w:rsidRDefault="00FB519B" w:rsidP="00FB519B">
      <w:pPr>
        <w:pStyle w:val="Akapitzlist"/>
        <w:ind w:left="360"/>
        <w:rPr>
          <w:rFonts w:eastAsia="Times New Roman"/>
          <w:kern w:val="0"/>
          <w:sz w:val="20"/>
          <w:szCs w:val="20"/>
          <w:lang w:eastAsia="pl-PL"/>
        </w:rPr>
      </w:pPr>
    </w:p>
    <w:p w:rsidR="00846716" w:rsidRPr="00FB519B" w:rsidRDefault="00FB519B" w:rsidP="00BD1091">
      <w:pPr>
        <w:pStyle w:val="Akapitzlist"/>
        <w:numPr>
          <w:ilvl w:val="0"/>
          <w:numId w:val="30"/>
        </w:numPr>
        <w:shd w:val="clear" w:color="auto" w:fill="FFFFFF" w:themeFill="background1"/>
        <w:ind w:hanging="720"/>
        <w:rPr>
          <w:b/>
          <w:sz w:val="20"/>
          <w:szCs w:val="20"/>
        </w:rPr>
      </w:pPr>
      <w:r>
        <w:rPr>
          <w:b/>
          <w:sz w:val="20"/>
          <w:szCs w:val="20"/>
        </w:rPr>
        <w:t xml:space="preserve"> </w:t>
      </w:r>
      <w:r w:rsidR="00FB69BF" w:rsidRPr="00FB519B">
        <w:rPr>
          <w:b/>
          <w:sz w:val="20"/>
          <w:szCs w:val="20"/>
        </w:rPr>
        <w:t>WYMAGANIA DOTYCZĄCE ZABEZPIECZENIA NALEŻYTEGO WYKONANIA UMOWY.</w:t>
      </w:r>
    </w:p>
    <w:p w:rsidR="00846716" w:rsidRPr="005F789C" w:rsidRDefault="00846716" w:rsidP="00BD1091">
      <w:pPr>
        <w:pStyle w:val="Akapitzlist"/>
        <w:numPr>
          <w:ilvl w:val="0"/>
          <w:numId w:val="7"/>
        </w:numPr>
        <w:spacing w:after="0"/>
        <w:ind w:left="284" w:hanging="284"/>
        <w:rPr>
          <w:sz w:val="20"/>
          <w:szCs w:val="20"/>
        </w:rPr>
      </w:pPr>
      <w:r w:rsidRPr="005F789C">
        <w:rPr>
          <w:sz w:val="20"/>
          <w:szCs w:val="20"/>
        </w:rPr>
        <w:t xml:space="preserve">Zamawiający żąda </w:t>
      </w:r>
      <w:r>
        <w:rPr>
          <w:sz w:val="20"/>
          <w:szCs w:val="20"/>
        </w:rPr>
        <w:t xml:space="preserve">wniesienia </w:t>
      </w:r>
      <w:r w:rsidRPr="005F789C">
        <w:rPr>
          <w:sz w:val="20"/>
          <w:szCs w:val="20"/>
        </w:rPr>
        <w:t xml:space="preserve">zabezpieczenia należytego wykonania umowy, na pokrycie roszczeń z tytułu niewykonania lub </w:t>
      </w:r>
      <w:r>
        <w:rPr>
          <w:sz w:val="20"/>
          <w:szCs w:val="20"/>
        </w:rPr>
        <w:t>nienależytego</w:t>
      </w:r>
      <w:r w:rsidRPr="005F789C">
        <w:rPr>
          <w:sz w:val="20"/>
          <w:szCs w:val="20"/>
        </w:rPr>
        <w:t xml:space="preserve"> wykonania umowy.</w:t>
      </w:r>
      <w:r>
        <w:rPr>
          <w:sz w:val="20"/>
          <w:szCs w:val="20"/>
        </w:rPr>
        <w:t xml:space="preserve"> Jeżeli Wykonawca jest równocześnie gwarantem, zabezpieczenie służy także pokryciu roszczeń z tytułu gwarancji jakości i rękojmi za wady.</w:t>
      </w:r>
    </w:p>
    <w:p w:rsidR="00846716" w:rsidRPr="005F789C" w:rsidRDefault="00846716" w:rsidP="00BD1091">
      <w:pPr>
        <w:pStyle w:val="Akapitzlist"/>
        <w:numPr>
          <w:ilvl w:val="0"/>
          <w:numId w:val="7"/>
        </w:numPr>
        <w:spacing w:after="0"/>
        <w:ind w:left="284" w:hanging="284"/>
        <w:rPr>
          <w:sz w:val="20"/>
          <w:szCs w:val="20"/>
        </w:rPr>
      </w:pPr>
      <w:r w:rsidRPr="005F789C">
        <w:rPr>
          <w:sz w:val="20"/>
          <w:szCs w:val="20"/>
        </w:rPr>
        <w:t xml:space="preserve">Zabezpieczenie ustala się w </w:t>
      </w:r>
      <w:r w:rsidRPr="00910DE9">
        <w:rPr>
          <w:sz w:val="20"/>
          <w:szCs w:val="20"/>
        </w:rPr>
        <w:t xml:space="preserve">wysokości </w:t>
      </w:r>
      <w:r w:rsidRPr="00F20435">
        <w:rPr>
          <w:sz w:val="20"/>
          <w:szCs w:val="20"/>
        </w:rPr>
        <w:t>10</w:t>
      </w:r>
      <w:r w:rsidRPr="00F20435">
        <w:rPr>
          <w:b/>
          <w:sz w:val="20"/>
          <w:szCs w:val="20"/>
        </w:rPr>
        <w:t>%</w:t>
      </w:r>
      <w:r w:rsidRPr="00910DE9">
        <w:rPr>
          <w:sz w:val="20"/>
          <w:szCs w:val="20"/>
        </w:rPr>
        <w:t xml:space="preserve"> wartości</w:t>
      </w:r>
      <w:r w:rsidR="00861C75">
        <w:rPr>
          <w:sz w:val="20"/>
          <w:szCs w:val="20"/>
        </w:rPr>
        <w:t xml:space="preserve"> zamówienia brutto(dla każdego zadania)</w:t>
      </w:r>
    </w:p>
    <w:p w:rsidR="00846716" w:rsidRPr="005F789C" w:rsidRDefault="00846716" w:rsidP="00BD1091">
      <w:pPr>
        <w:pStyle w:val="Akapitzlist"/>
        <w:numPr>
          <w:ilvl w:val="0"/>
          <w:numId w:val="7"/>
        </w:numPr>
        <w:autoSpaceDE w:val="0"/>
        <w:autoSpaceDN w:val="0"/>
        <w:adjustRightInd w:val="0"/>
        <w:spacing w:after="0"/>
        <w:ind w:left="284" w:hanging="284"/>
        <w:rPr>
          <w:kern w:val="0"/>
          <w:sz w:val="20"/>
          <w:szCs w:val="20"/>
        </w:rPr>
      </w:pPr>
      <w:r w:rsidRPr="005F789C">
        <w:rPr>
          <w:kern w:val="0"/>
          <w:sz w:val="20"/>
          <w:szCs w:val="20"/>
        </w:rPr>
        <w:t xml:space="preserve">Zabezpieczenie </w:t>
      </w:r>
      <w:r>
        <w:rPr>
          <w:kern w:val="0"/>
          <w:sz w:val="20"/>
          <w:szCs w:val="20"/>
        </w:rPr>
        <w:t>może być wniesione według wybory Wykonawcy</w:t>
      </w:r>
      <w:r w:rsidRPr="005F789C">
        <w:rPr>
          <w:kern w:val="0"/>
          <w:sz w:val="20"/>
          <w:szCs w:val="20"/>
        </w:rPr>
        <w:t xml:space="preserve"> w jednej lub w kilku</w:t>
      </w:r>
      <w:r>
        <w:rPr>
          <w:kern w:val="0"/>
          <w:sz w:val="20"/>
          <w:szCs w:val="20"/>
        </w:rPr>
        <w:t xml:space="preserve"> </w:t>
      </w:r>
      <w:r w:rsidRPr="005F789C">
        <w:rPr>
          <w:kern w:val="0"/>
          <w:sz w:val="20"/>
          <w:szCs w:val="20"/>
        </w:rPr>
        <w:t>następujących formach:</w:t>
      </w:r>
    </w:p>
    <w:p w:rsidR="00846716" w:rsidRPr="005F789C" w:rsidRDefault="00846716" w:rsidP="00BD1091">
      <w:pPr>
        <w:pStyle w:val="Akapitzlist"/>
        <w:numPr>
          <w:ilvl w:val="0"/>
          <w:numId w:val="8"/>
        </w:numPr>
        <w:autoSpaceDE w:val="0"/>
        <w:autoSpaceDN w:val="0"/>
        <w:adjustRightInd w:val="0"/>
        <w:spacing w:after="0"/>
        <w:rPr>
          <w:kern w:val="0"/>
          <w:sz w:val="20"/>
          <w:szCs w:val="20"/>
        </w:rPr>
      </w:pPr>
      <w:r w:rsidRPr="005F789C">
        <w:rPr>
          <w:kern w:val="0"/>
          <w:sz w:val="20"/>
          <w:szCs w:val="20"/>
        </w:rPr>
        <w:t>pieniądzu;</w:t>
      </w:r>
    </w:p>
    <w:p w:rsidR="00846716" w:rsidRPr="005F789C" w:rsidRDefault="00846716" w:rsidP="00BD1091">
      <w:pPr>
        <w:pStyle w:val="Akapitzlist"/>
        <w:numPr>
          <w:ilvl w:val="0"/>
          <w:numId w:val="8"/>
        </w:numPr>
        <w:autoSpaceDE w:val="0"/>
        <w:autoSpaceDN w:val="0"/>
        <w:adjustRightInd w:val="0"/>
        <w:spacing w:after="0"/>
        <w:rPr>
          <w:kern w:val="0"/>
          <w:sz w:val="20"/>
          <w:szCs w:val="20"/>
        </w:rPr>
      </w:pPr>
      <w:r w:rsidRPr="005F789C">
        <w:rPr>
          <w:kern w:val="0"/>
          <w:sz w:val="20"/>
          <w:szCs w:val="20"/>
        </w:rPr>
        <w:t>gwarancjach bankowych;</w:t>
      </w:r>
    </w:p>
    <w:p w:rsidR="00846716" w:rsidRPr="005F789C" w:rsidRDefault="00846716" w:rsidP="00BD1091">
      <w:pPr>
        <w:pStyle w:val="Akapitzlist"/>
        <w:numPr>
          <w:ilvl w:val="0"/>
          <w:numId w:val="8"/>
        </w:numPr>
        <w:autoSpaceDE w:val="0"/>
        <w:autoSpaceDN w:val="0"/>
        <w:adjustRightInd w:val="0"/>
        <w:spacing w:after="0"/>
        <w:rPr>
          <w:kern w:val="0"/>
          <w:sz w:val="20"/>
          <w:szCs w:val="20"/>
        </w:rPr>
      </w:pPr>
      <w:r w:rsidRPr="005F789C">
        <w:rPr>
          <w:kern w:val="0"/>
          <w:sz w:val="20"/>
          <w:szCs w:val="20"/>
        </w:rPr>
        <w:t>gwarancjach ubezpieczeniowych;</w:t>
      </w:r>
    </w:p>
    <w:p w:rsidR="00846716" w:rsidRDefault="00846716" w:rsidP="00BD1091">
      <w:pPr>
        <w:pStyle w:val="Akapitzlist"/>
        <w:numPr>
          <w:ilvl w:val="0"/>
          <w:numId w:val="7"/>
        </w:numPr>
        <w:autoSpaceDE w:val="0"/>
        <w:autoSpaceDN w:val="0"/>
        <w:adjustRightInd w:val="0"/>
        <w:spacing w:after="0"/>
        <w:ind w:left="284" w:hanging="284"/>
        <w:rPr>
          <w:kern w:val="0"/>
          <w:sz w:val="20"/>
          <w:szCs w:val="20"/>
        </w:rPr>
      </w:pPr>
      <w:r w:rsidRPr="005F789C">
        <w:rPr>
          <w:kern w:val="0"/>
          <w:sz w:val="20"/>
          <w:szCs w:val="20"/>
        </w:rPr>
        <w:t xml:space="preserve">W przypadku wniesienia wadium w pieniądzu Wykonawca może wyrazić zgodę na zaliczenie kwoty wadium na poczet zabezpieczenia.  </w:t>
      </w:r>
    </w:p>
    <w:p w:rsidR="00846716" w:rsidRPr="00D4699C" w:rsidRDefault="00846716" w:rsidP="00BD1091">
      <w:pPr>
        <w:pStyle w:val="Akapitzlist"/>
        <w:numPr>
          <w:ilvl w:val="0"/>
          <w:numId w:val="7"/>
        </w:numPr>
        <w:autoSpaceDE w:val="0"/>
        <w:autoSpaceDN w:val="0"/>
        <w:adjustRightInd w:val="0"/>
        <w:spacing w:after="0"/>
        <w:ind w:left="284" w:hanging="284"/>
        <w:rPr>
          <w:kern w:val="0"/>
          <w:sz w:val="20"/>
          <w:szCs w:val="20"/>
        </w:rPr>
      </w:pPr>
      <w:r w:rsidRPr="00D4699C">
        <w:rPr>
          <w:kern w:val="0"/>
          <w:sz w:val="20"/>
          <w:szCs w:val="20"/>
        </w:rPr>
        <w:t xml:space="preserve">W przypadku składanie przez Wykonawcę zabezpieczenia </w:t>
      </w:r>
      <w:r w:rsidR="00C2241D">
        <w:rPr>
          <w:kern w:val="0"/>
          <w:sz w:val="20"/>
          <w:szCs w:val="20"/>
        </w:rPr>
        <w:t xml:space="preserve">w </w:t>
      </w:r>
      <w:r w:rsidRPr="00D4699C">
        <w:rPr>
          <w:kern w:val="0"/>
          <w:sz w:val="20"/>
          <w:szCs w:val="20"/>
        </w:rPr>
        <w:t xml:space="preserve">formie gwarancji, gwarancja </w:t>
      </w:r>
      <w:r w:rsidRPr="00D4699C">
        <w:rPr>
          <w:rFonts w:eastAsia="Arial Unicode MS"/>
          <w:color w:val="000000"/>
          <w:sz w:val="20"/>
          <w:szCs w:val="20"/>
        </w:rPr>
        <w:t>powinna być sporządzona zgodnie z obowiązującym prawem i winna zawierać następujące elementy:</w:t>
      </w:r>
    </w:p>
    <w:p w:rsidR="00846716" w:rsidRPr="008209A0" w:rsidRDefault="00846716" w:rsidP="00BD1091">
      <w:pPr>
        <w:numPr>
          <w:ilvl w:val="4"/>
          <w:numId w:val="25"/>
        </w:numPr>
        <w:tabs>
          <w:tab w:val="clear" w:pos="3960"/>
          <w:tab w:val="num" w:pos="709"/>
        </w:tabs>
        <w:autoSpaceDE w:val="0"/>
        <w:autoSpaceDN w:val="0"/>
        <w:adjustRightInd w:val="0"/>
        <w:spacing w:after="0"/>
        <w:ind w:left="709" w:hanging="283"/>
        <w:rPr>
          <w:rFonts w:eastAsia="Arial Unicode MS"/>
          <w:color w:val="000000"/>
          <w:sz w:val="20"/>
          <w:szCs w:val="20"/>
        </w:rPr>
      </w:pPr>
      <w:r w:rsidRPr="008209A0">
        <w:rPr>
          <w:rFonts w:eastAsia="Arial Unicode MS"/>
          <w:color w:val="000000"/>
          <w:sz w:val="20"/>
          <w:szCs w:val="20"/>
        </w:rPr>
        <w:t>nazwę dającego zlecenie (Wykonawcy), beneficjenta gwarancji (Zamawiającego), gwaranta (banku lub instytucji ubezpieczeniowej udzielających gwarancji) oraz wskazanie ich siedzib,</w:t>
      </w:r>
    </w:p>
    <w:p w:rsidR="00846716" w:rsidRPr="008209A0" w:rsidRDefault="00846716" w:rsidP="00BD1091">
      <w:pPr>
        <w:numPr>
          <w:ilvl w:val="4"/>
          <w:numId w:val="25"/>
        </w:numPr>
        <w:autoSpaceDE w:val="0"/>
        <w:autoSpaceDN w:val="0"/>
        <w:adjustRightInd w:val="0"/>
        <w:spacing w:after="0"/>
        <w:ind w:left="709" w:hanging="283"/>
        <w:rPr>
          <w:rFonts w:eastAsia="Arial Unicode MS"/>
          <w:color w:val="000000"/>
          <w:sz w:val="20"/>
          <w:szCs w:val="20"/>
        </w:rPr>
      </w:pPr>
      <w:r w:rsidRPr="008209A0">
        <w:rPr>
          <w:rFonts w:eastAsia="Arial Unicode MS"/>
          <w:color w:val="000000"/>
          <w:sz w:val="20"/>
          <w:szCs w:val="20"/>
        </w:rPr>
        <w:t xml:space="preserve">nazwę zamówienia </w:t>
      </w:r>
      <w:r>
        <w:rPr>
          <w:rFonts w:eastAsia="Arial Unicode MS"/>
          <w:color w:val="000000"/>
          <w:sz w:val="20"/>
          <w:szCs w:val="20"/>
        </w:rPr>
        <w:t>nadaną</w:t>
      </w:r>
      <w:r w:rsidRPr="008209A0">
        <w:rPr>
          <w:rFonts w:eastAsia="Arial Unicode MS"/>
          <w:color w:val="000000"/>
          <w:sz w:val="20"/>
          <w:szCs w:val="20"/>
        </w:rPr>
        <w:t xml:space="preserve"> przez Zamawiającego,</w:t>
      </w:r>
    </w:p>
    <w:p w:rsidR="00846716" w:rsidRPr="008209A0" w:rsidRDefault="00846716" w:rsidP="00BD1091">
      <w:pPr>
        <w:numPr>
          <w:ilvl w:val="4"/>
          <w:numId w:val="25"/>
        </w:numPr>
        <w:autoSpaceDE w:val="0"/>
        <w:autoSpaceDN w:val="0"/>
        <w:adjustRightInd w:val="0"/>
        <w:spacing w:after="0"/>
        <w:ind w:left="709" w:hanging="283"/>
        <w:rPr>
          <w:rFonts w:eastAsia="Arial Unicode MS"/>
          <w:color w:val="000000"/>
          <w:sz w:val="20"/>
          <w:szCs w:val="20"/>
        </w:rPr>
      </w:pPr>
      <w:r w:rsidRPr="008209A0">
        <w:rPr>
          <w:rFonts w:eastAsia="Arial Unicode MS"/>
          <w:color w:val="000000"/>
          <w:sz w:val="20"/>
          <w:szCs w:val="20"/>
        </w:rPr>
        <w:t>określenie wierzytelności, która ma być zabezpieczona gwarancją,</w:t>
      </w:r>
    </w:p>
    <w:p w:rsidR="00846716" w:rsidRPr="008209A0" w:rsidRDefault="00846716" w:rsidP="00BD1091">
      <w:pPr>
        <w:numPr>
          <w:ilvl w:val="4"/>
          <w:numId w:val="25"/>
        </w:numPr>
        <w:autoSpaceDE w:val="0"/>
        <w:autoSpaceDN w:val="0"/>
        <w:adjustRightInd w:val="0"/>
        <w:spacing w:after="0"/>
        <w:ind w:left="709" w:hanging="283"/>
        <w:rPr>
          <w:rFonts w:eastAsia="Arial Unicode MS"/>
          <w:color w:val="000000"/>
          <w:sz w:val="20"/>
          <w:szCs w:val="20"/>
        </w:rPr>
      </w:pPr>
      <w:r w:rsidRPr="008209A0">
        <w:rPr>
          <w:rFonts w:eastAsia="Arial Unicode MS"/>
          <w:color w:val="000000"/>
          <w:sz w:val="20"/>
          <w:szCs w:val="20"/>
        </w:rPr>
        <w:t>kwotę gwarancji,</w:t>
      </w:r>
    </w:p>
    <w:p w:rsidR="00846716" w:rsidRDefault="00846716" w:rsidP="00BD1091">
      <w:pPr>
        <w:numPr>
          <w:ilvl w:val="4"/>
          <w:numId w:val="25"/>
        </w:numPr>
        <w:tabs>
          <w:tab w:val="clear" w:pos="3960"/>
          <w:tab w:val="num" w:pos="709"/>
        </w:tabs>
        <w:autoSpaceDE w:val="0"/>
        <w:autoSpaceDN w:val="0"/>
        <w:adjustRightInd w:val="0"/>
        <w:spacing w:after="0"/>
        <w:ind w:left="709" w:hanging="283"/>
        <w:rPr>
          <w:rFonts w:eastAsia="Arial Unicode MS"/>
          <w:color w:val="000000"/>
          <w:sz w:val="20"/>
          <w:szCs w:val="20"/>
        </w:rPr>
      </w:pPr>
      <w:r w:rsidRPr="008209A0">
        <w:rPr>
          <w:rFonts w:eastAsia="Arial Unicode MS"/>
          <w:color w:val="000000"/>
          <w:sz w:val="20"/>
          <w:szCs w:val="20"/>
        </w:rPr>
        <w:t>termin ważności gwarancji</w:t>
      </w:r>
    </w:p>
    <w:p w:rsidR="00846716" w:rsidRPr="00D4699C" w:rsidRDefault="00846716" w:rsidP="00BD1091">
      <w:pPr>
        <w:numPr>
          <w:ilvl w:val="4"/>
          <w:numId w:val="25"/>
        </w:numPr>
        <w:tabs>
          <w:tab w:val="clear" w:pos="3960"/>
          <w:tab w:val="num" w:pos="709"/>
        </w:tabs>
        <w:autoSpaceDE w:val="0"/>
        <w:autoSpaceDN w:val="0"/>
        <w:adjustRightInd w:val="0"/>
        <w:spacing w:after="0"/>
        <w:ind w:left="709" w:hanging="283"/>
        <w:rPr>
          <w:rFonts w:eastAsia="Arial Unicode MS"/>
          <w:color w:val="000000"/>
          <w:sz w:val="20"/>
          <w:szCs w:val="20"/>
        </w:rPr>
      </w:pPr>
      <w:r w:rsidRPr="00D4699C">
        <w:rPr>
          <w:rFonts w:eastAsia="Arial Unicode MS"/>
          <w:color w:val="000000"/>
          <w:sz w:val="20"/>
          <w:szCs w:val="20"/>
        </w:rPr>
        <w:t>bezwarunkowe i nieodwołalne zobowiązanie gwaranta do: „zapłacenia gwarancji na pierwsze pisemne żądanie Zamawiającego”</w:t>
      </w:r>
    </w:p>
    <w:p w:rsidR="00846716" w:rsidRPr="00D4699C" w:rsidRDefault="00846716" w:rsidP="00BD1091">
      <w:pPr>
        <w:pStyle w:val="Akapitzlist"/>
        <w:numPr>
          <w:ilvl w:val="0"/>
          <w:numId w:val="24"/>
        </w:numPr>
        <w:tabs>
          <w:tab w:val="left" w:pos="709"/>
        </w:tabs>
        <w:autoSpaceDE w:val="0"/>
        <w:autoSpaceDN w:val="0"/>
        <w:adjustRightInd w:val="0"/>
        <w:spacing w:after="0"/>
        <w:ind w:left="709" w:hanging="283"/>
        <w:rPr>
          <w:rFonts w:eastAsia="Arial Unicode MS"/>
          <w:color w:val="000000"/>
          <w:sz w:val="20"/>
          <w:szCs w:val="20"/>
        </w:rPr>
      </w:pPr>
      <w:r>
        <w:rPr>
          <w:rFonts w:eastAsia="Arial Unicode MS"/>
          <w:color w:val="000000"/>
          <w:sz w:val="20"/>
          <w:szCs w:val="20"/>
        </w:rPr>
        <w:lastRenderedPageBreak/>
        <w:t>Wszelkie spory dotyczące gwarancji podlegają rozstrzygnięciu zgodnie z prawem Rzeczypospolitej Polskiej i podlegają kompetencji sądu właściwego dla siedziby Zamawiającego</w:t>
      </w:r>
    </w:p>
    <w:p w:rsidR="00846716" w:rsidRPr="005F789C" w:rsidRDefault="00846716" w:rsidP="00BD1091">
      <w:pPr>
        <w:pStyle w:val="Akapitzlist"/>
        <w:numPr>
          <w:ilvl w:val="0"/>
          <w:numId w:val="7"/>
        </w:numPr>
        <w:autoSpaceDE w:val="0"/>
        <w:autoSpaceDN w:val="0"/>
        <w:adjustRightInd w:val="0"/>
        <w:spacing w:after="0"/>
        <w:ind w:left="284" w:hanging="284"/>
        <w:rPr>
          <w:kern w:val="0"/>
          <w:sz w:val="20"/>
          <w:szCs w:val="20"/>
        </w:rPr>
      </w:pPr>
      <w:r>
        <w:rPr>
          <w:kern w:val="0"/>
          <w:sz w:val="20"/>
          <w:szCs w:val="20"/>
        </w:rPr>
        <w:t xml:space="preserve">Zamawiający w terminie trzech dni roboczych od otrzymania </w:t>
      </w:r>
      <w:r w:rsidR="00861C75">
        <w:rPr>
          <w:kern w:val="0"/>
          <w:sz w:val="20"/>
          <w:szCs w:val="20"/>
        </w:rPr>
        <w:t>stosownego dokumentu (gwarancji</w:t>
      </w:r>
      <w:r>
        <w:rPr>
          <w:kern w:val="0"/>
          <w:sz w:val="20"/>
          <w:szCs w:val="20"/>
        </w:rPr>
        <w:t xml:space="preserve">) ma prawo zgłosić do niego zastrzeżenia lub potwierdzić przyjęcie dokumentu bez zastrzeżeń. Wykonawca winien wnieść Zamawiającemu stosowny dokument w terminie umożliwiającym Zamawiającemu wykonanie tego prawa. Nie zgłoszenie zastrzeżeń w terminie trzech dni roboczych od otrzymania dokumentu uważane będzie za przyjęcie dokumentu bez zastrzeżeń. </w:t>
      </w:r>
    </w:p>
    <w:p w:rsidR="00846716" w:rsidRPr="00A409C5" w:rsidRDefault="00846716" w:rsidP="00BD1091">
      <w:pPr>
        <w:pStyle w:val="Akapitzlist"/>
        <w:numPr>
          <w:ilvl w:val="0"/>
          <w:numId w:val="7"/>
        </w:numPr>
        <w:autoSpaceDE w:val="0"/>
        <w:autoSpaceDN w:val="0"/>
        <w:adjustRightInd w:val="0"/>
        <w:spacing w:after="0"/>
        <w:ind w:left="284" w:hanging="284"/>
        <w:rPr>
          <w:sz w:val="20"/>
          <w:szCs w:val="20"/>
        </w:rPr>
      </w:pPr>
      <w:r>
        <w:rPr>
          <w:sz w:val="20"/>
          <w:szCs w:val="20"/>
        </w:rPr>
        <w:t xml:space="preserve">Zamawiający zwróci </w:t>
      </w:r>
      <w:r w:rsidR="00FB519B">
        <w:rPr>
          <w:sz w:val="20"/>
          <w:szCs w:val="20"/>
        </w:rPr>
        <w:t>zabezpieczenie należytego wykonania umowy</w:t>
      </w:r>
      <w:r w:rsidRPr="00A409C5">
        <w:rPr>
          <w:sz w:val="20"/>
          <w:szCs w:val="20"/>
        </w:rPr>
        <w:t xml:space="preserve"> nie później niż w 15 dniu po upływie okresu rękojmi za wady.</w:t>
      </w:r>
    </w:p>
    <w:p w:rsidR="00846716" w:rsidRPr="00A409C5" w:rsidRDefault="00846716" w:rsidP="00846716">
      <w:pPr>
        <w:pStyle w:val="Akapitzlist"/>
        <w:autoSpaceDE w:val="0"/>
        <w:autoSpaceDN w:val="0"/>
        <w:adjustRightInd w:val="0"/>
        <w:spacing w:after="0"/>
        <w:ind w:left="284"/>
        <w:rPr>
          <w:sz w:val="20"/>
          <w:szCs w:val="20"/>
        </w:rPr>
      </w:pPr>
    </w:p>
    <w:p w:rsidR="00FB69BF" w:rsidRDefault="00FB69BF" w:rsidP="00BD1091">
      <w:pPr>
        <w:pStyle w:val="Akapitzlist"/>
        <w:numPr>
          <w:ilvl w:val="0"/>
          <w:numId w:val="30"/>
        </w:numPr>
        <w:shd w:val="clear" w:color="auto" w:fill="FFFFFF" w:themeFill="background1"/>
        <w:spacing w:after="0"/>
        <w:ind w:hanging="720"/>
        <w:rPr>
          <w:b/>
          <w:sz w:val="20"/>
          <w:szCs w:val="20"/>
        </w:rPr>
      </w:pPr>
      <w:r>
        <w:rPr>
          <w:b/>
          <w:sz w:val="20"/>
          <w:szCs w:val="20"/>
        </w:rPr>
        <w:t>POSTANOWIENIA KOŃCOWE</w:t>
      </w:r>
    </w:p>
    <w:p w:rsidR="00FB69BF" w:rsidRPr="00FB69BF" w:rsidRDefault="00FB69BF" w:rsidP="00BD1091">
      <w:pPr>
        <w:pStyle w:val="Podtytu"/>
        <w:numPr>
          <w:ilvl w:val="0"/>
          <w:numId w:val="32"/>
        </w:numPr>
        <w:ind w:left="284" w:hanging="142"/>
        <w:rPr>
          <w:rFonts w:ascii="Arial" w:hAnsi="Arial" w:cs="Arial"/>
          <w:b w:val="0"/>
          <w:sz w:val="20"/>
        </w:rPr>
      </w:pPr>
      <w:r w:rsidRPr="00FB69BF">
        <w:rPr>
          <w:rFonts w:ascii="Arial" w:hAnsi="Arial" w:cs="Arial"/>
          <w:b w:val="0"/>
          <w:sz w:val="20"/>
        </w:rPr>
        <w:t xml:space="preserve">Zamawiający zastrzega sobie prawo odstąpienia od podpisania umowy z wybranym Wykonawcą w przypadku nie przyznania przez Bank Gospodarstwa Krajowego premii </w:t>
      </w:r>
      <w:proofErr w:type="spellStart"/>
      <w:r w:rsidRPr="00FB69BF">
        <w:rPr>
          <w:rFonts w:ascii="Arial" w:hAnsi="Arial" w:cs="Arial"/>
          <w:b w:val="0"/>
          <w:sz w:val="20"/>
        </w:rPr>
        <w:t>termomodernizacyjnej</w:t>
      </w:r>
      <w:proofErr w:type="spellEnd"/>
      <w:r w:rsidRPr="00FB69BF">
        <w:rPr>
          <w:rFonts w:ascii="Arial" w:hAnsi="Arial" w:cs="Arial"/>
          <w:b w:val="0"/>
          <w:sz w:val="20"/>
        </w:rPr>
        <w:t>.</w:t>
      </w:r>
    </w:p>
    <w:p w:rsidR="00FB69BF" w:rsidRPr="00FB69BF" w:rsidRDefault="00FB69BF" w:rsidP="00BD1091">
      <w:pPr>
        <w:pStyle w:val="Podtytu"/>
        <w:numPr>
          <w:ilvl w:val="0"/>
          <w:numId w:val="32"/>
        </w:numPr>
        <w:ind w:left="284" w:hanging="142"/>
        <w:rPr>
          <w:rFonts w:ascii="Arial" w:hAnsi="Arial" w:cs="Arial"/>
          <w:b w:val="0"/>
          <w:sz w:val="20"/>
        </w:rPr>
      </w:pPr>
      <w:r w:rsidRPr="00FB69BF">
        <w:rPr>
          <w:rFonts w:ascii="Arial" w:hAnsi="Arial" w:cs="Arial"/>
          <w:b w:val="0"/>
          <w:sz w:val="20"/>
        </w:rPr>
        <w:t>Zamawiający zastrzega sobie prawo unieważnienia postępowania w każdym czasie bez podania przyczyny.</w:t>
      </w:r>
    </w:p>
    <w:p w:rsidR="00FB69BF" w:rsidRPr="00FB69BF" w:rsidRDefault="00FB69BF" w:rsidP="00BD1091">
      <w:pPr>
        <w:pStyle w:val="Podtytu"/>
        <w:numPr>
          <w:ilvl w:val="0"/>
          <w:numId w:val="32"/>
        </w:numPr>
        <w:ind w:left="284" w:hanging="142"/>
        <w:rPr>
          <w:rFonts w:ascii="Arial" w:hAnsi="Arial" w:cs="Arial"/>
          <w:b w:val="0"/>
          <w:sz w:val="20"/>
        </w:rPr>
      </w:pPr>
      <w:r w:rsidRPr="00FB69BF">
        <w:rPr>
          <w:rFonts w:ascii="Arial" w:hAnsi="Arial" w:cs="Arial"/>
          <w:b w:val="0"/>
          <w:sz w:val="20"/>
        </w:rPr>
        <w:t>Zamawiający może zamknąć postępowanie bez wybrania ofert, gdy żadna ze złożonych ofert nie odpowiada warunkom zamówienia.</w:t>
      </w:r>
    </w:p>
    <w:p w:rsidR="00FB69BF" w:rsidRPr="00FB69BF" w:rsidRDefault="00FB69BF" w:rsidP="00BD1091">
      <w:pPr>
        <w:pStyle w:val="Podtytu"/>
        <w:numPr>
          <w:ilvl w:val="0"/>
          <w:numId w:val="32"/>
        </w:numPr>
        <w:ind w:left="284" w:hanging="142"/>
        <w:rPr>
          <w:rFonts w:ascii="Arial" w:hAnsi="Arial" w:cs="Arial"/>
          <w:b w:val="0"/>
          <w:sz w:val="20"/>
        </w:rPr>
      </w:pPr>
      <w:r w:rsidRPr="00FB69BF">
        <w:rPr>
          <w:rFonts w:ascii="Arial" w:hAnsi="Arial" w:cs="Arial"/>
          <w:b w:val="0"/>
          <w:sz w:val="20"/>
        </w:rPr>
        <w:t xml:space="preserve">Istotne dla stron postanowienia zostały wprowadzone do umowy stanowiącej Załącznik Nr </w:t>
      </w:r>
      <w:r>
        <w:rPr>
          <w:rFonts w:ascii="Arial" w:hAnsi="Arial" w:cs="Arial"/>
          <w:b w:val="0"/>
          <w:sz w:val="20"/>
        </w:rPr>
        <w:t>6</w:t>
      </w:r>
      <w:r w:rsidRPr="00FB69BF">
        <w:rPr>
          <w:rFonts w:ascii="Arial" w:hAnsi="Arial" w:cs="Arial"/>
          <w:b w:val="0"/>
          <w:sz w:val="20"/>
        </w:rPr>
        <w:t>.</w:t>
      </w:r>
    </w:p>
    <w:p w:rsidR="00FB69BF" w:rsidRPr="00FB69BF" w:rsidRDefault="00FB69BF" w:rsidP="00BD1091">
      <w:pPr>
        <w:pStyle w:val="Podtytu"/>
        <w:numPr>
          <w:ilvl w:val="0"/>
          <w:numId w:val="32"/>
        </w:numPr>
        <w:ind w:left="284" w:hanging="142"/>
        <w:rPr>
          <w:rFonts w:ascii="Arial" w:hAnsi="Arial" w:cs="Arial"/>
          <w:b w:val="0"/>
          <w:sz w:val="20"/>
        </w:rPr>
      </w:pPr>
      <w:r w:rsidRPr="00FB69BF">
        <w:rPr>
          <w:rFonts w:ascii="Arial" w:hAnsi="Arial" w:cs="Arial"/>
          <w:b w:val="0"/>
          <w:sz w:val="20"/>
        </w:rPr>
        <w:t xml:space="preserve">W szczególnie uzasadnionych przypadkach, Zamawiający w każdym czasie przez upływem terminu składania ofert, może zmodyfikować treść dokumentów. Dokonane w ten sposób zmiany lub uzupełnienia zostaną niezwłocznie przekazane wszystkim oferentom oraz zostaną zamieszczone na stronie internetowej </w:t>
      </w:r>
      <w:hyperlink r:id="rId9" w:history="1">
        <w:r w:rsidR="00861C75" w:rsidRPr="00FB69BF">
          <w:rPr>
            <w:rStyle w:val="Hipercze"/>
            <w:rFonts w:ascii="Arial" w:hAnsi="Arial" w:cs="Arial"/>
            <w:b w:val="0"/>
            <w:sz w:val="20"/>
          </w:rPr>
          <w:t>www.pkbielsk.pl</w:t>
        </w:r>
      </w:hyperlink>
      <w:r w:rsidRPr="00FB69BF">
        <w:rPr>
          <w:rFonts w:ascii="Arial" w:hAnsi="Arial" w:cs="Arial"/>
          <w:b w:val="0"/>
          <w:sz w:val="20"/>
        </w:rPr>
        <w:t xml:space="preserve"> i będą dla nich wiążące.</w:t>
      </w:r>
    </w:p>
    <w:p w:rsidR="00FB69BF" w:rsidRPr="00FB69BF" w:rsidRDefault="00FB69BF" w:rsidP="00BD1091">
      <w:pPr>
        <w:pStyle w:val="Podtytu"/>
        <w:numPr>
          <w:ilvl w:val="0"/>
          <w:numId w:val="32"/>
        </w:numPr>
        <w:ind w:left="284" w:hanging="142"/>
        <w:rPr>
          <w:rFonts w:ascii="Arial" w:hAnsi="Arial" w:cs="Arial"/>
          <w:b w:val="0"/>
          <w:sz w:val="20"/>
        </w:rPr>
      </w:pPr>
      <w:r w:rsidRPr="00FB69BF">
        <w:rPr>
          <w:rFonts w:ascii="Arial" w:hAnsi="Arial" w:cs="Arial"/>
          <w:b w:val="0"/>
          <w:sz w:val="20"/>
        </w:rPr>
        <w:t xml:space="preserve">Zamawiający poinformuje o wyniku postępowania lub o jego zamknięciu bez dokonania wyboru zamieszczając ogłoszenie na tablicy ogłoszeń Przedsiębiorstwa Komunalnego Sp. z o.o. oraz na stronie internetowej </w:t>
      </w:r>
      <w:hyperlink r:id="rId10" w:history="1">
        <w:r w:rsidRPr="00FB69BF">
          <w:rPr>
            <w:rStyle w:val="Hipercze"/>
            <w:rFonts w:ascii="Arial" w:hAnsi="Arial" w:cs="Arial"/>
            <w:b w:val="0"/>
            <w:sz w:val="20"/>
          </w:rPr>
          <w:t>www.pkbielsk.pl</w:t>
        </w:r>
      </w:hyperlink>
    </w:p>
    <w:p w:rsidR="00FB69BF" w:rsidRPr="00FB69BF" w:rsidRDefault="00FB69BF" w:rsidP="00BD1091">
      <w:pPr>
        <w:pStyle w:val="Podtytu"/>
        <w:numPr>
          <w:ilvl w:val="0"/>
          <w:numId w:val="32"/>
        </w:numPr>
        <w:ind w:left="284" w:hanging="142"/>
        <w:rPr>
          <w:rFonts w:ascii="Arial" w:hAnsi="Arial" w:cs="Arial"/>
          <w:b w:val="0"/>
          <w:sz w:val="20"/>
        </w:rPr>
      </w:pPr>
      <w:r w:rsidRPr="00FB69BF">
        <w:rPr>
          <w:rFonts w:ascii="Arial" w:hAnsi="Arial" w:cs="Arial"/>
          <w:b w:val="0"/>
          <w:sz w:val="20"/>
        </w:rPr>
        <w:t xml:space="preserve">Oferent, którego oferta zostanie wybrana zostanie poinformowany pisemnym zawiadomieniem, w którym Zamawiający określi termin i miejsce zawarcia umowy. Po zakończeniu postępowania oferent, który wygrał postępowanie zawrze umowę w terminie i miejscu wyznaczonym przez Zamawiającego. </w:t>
      </w:r>
    </w:p>
    <w:p w:rsidR="00FB69BF" w:rsidRPr="00FB69BF" w:rsidRDefault="00FB69BF" w:rsidP="00FB69BF">
      <w:pPr>
        <w:shd w:val="clear" w:color="auto" w:fill="FFFFFF" w:themeFill="background1"/>
        <w:spacing w:after="0"/>
        <w:rPr>
          <w:b/>
          <w:sz w:val="20"/>
          <w:szCs w:val="20"/>
        </w:rPr>
      </w:pPr>
    </w:p>
    <w:p w:rsidR="00846716" w:rsidRPr="00FB519B" w:rsidRDefault="00FB519B" w:rsidP="00BD1091">
      <w:pPr>
        <w:pStyle w:val="Akapitzlist"/>
        <w:numPr>
          <w:ilvl w:val="0"/>
          <w:numId w:val="30"/>
        </w:numPr>
        <w:shd w:val="clear" w:color="auto" w:fill="FFFFFF" w:themeFill="background1"/>
        <w:spacing w:after="0"/>
        <w:ind w:hanging="720"/>
        <w:rPr>
          <w:b/>
          <w:sz w:val="20"/>
          <w:szCs w:val="20"/>
        </w:rPr>
      </w:pPr>
      <w:r>
        <w:rPr>
          <w:b/>
          <w:sz w:val="20"/>
          <w:szCs w:val="20"/>
        </w:rPr>
        <w:t>ZAŁĄCZNIKAMI DO NINIEJSZEGO ZAPYTANIA CENOWEGO SĄ:</w:t>
      </w:r>
    </w:p>
    <w:p w:rsidR="00846716" w:rsidRDefault="00846716" w:rsidP="00846716">
      <w:pPr>
        <w:spacing w:after="0"/>
        <w:rPr>
          <w:sz w:val="20"/>
          <w:szCs w:val="20"/>
        </w:rPr>
      </w:pPr>
      <w:r>
        <w:rPr>
          <w:sz w:val="20"/>
          <w:szCs w:val="20"/>
        </w:rPr>
        <w:t xml:space="preserve">Załącznik Nr 1 – </w:t>
      </w:r>
      <w:r w:rsidRPr="005F789C">
        <w:rPr>
          <w:sz w:val="20"/>
          <w:szCs w:val="20"/>
        </w:rPr>
        <w:t>Formularz ofertowy</w:t>
      </w:r>
    </w:p>
    <w:p w:rsidR="00FB519B" w:rsidRDefault="00FB519B" w:rsidP="00FB519B">
      <w:pPr>
        <w:tabs>
          <w:tab w:val="left" w:pos="1985"/>
        </w:tabs>
        <w:spacing w:after="0"/>
        <w:rPr>
          <w:sz w:val="20"/>
          <w:szCs w:val="20"/>
        </w:rPr>
      </w:pPr>
      <w:r>
        <w:rPr>
          <w:sz w:val="20"/>
          <w:szCs w:val="20"/>
        </w:rPr>
        <w:t xml:space="preserve">Załącznik Nr 2 </w:t>
      </w:r>
      <w:r w:rsidRPr="005F789C">
        <w:rPr>
          <w:sz w:val="20"/>
          <w:szCs w:val="20"/>
        </w:rPr>
        <w:t>–</w:t>
      </w:r>
      <w:r>
        <w:rPr>
          <w:sz w:val="20"/>
          <w:szCs w:val="20"/>
        </w:rPr>
        <w:t xml:space="preserve"> Kosztorys ofertowy Sportowa 4A - wzór</w:t>
      </w:r>
    </w:p>
    <w:p w:rsidR="00FB519B" w:rsidRDefault="00FB519B" w:rsidP="00FB519B">
      <w:pPr>
        <w:tabs>
          <w:tab w:val="left" w:pos="1985"/>
        </w:tabs>
        <w:spacing w:after="0"/>
        <w:rPr>
          <w:sz w:val="20"/>
          <w:szCs w:val="20"/>
        </w:rPr>
      </w:pPr>
      <w:r>
        <w:rPr>
          <w:sz w:val="20"/>
          <w:szCs w:val="20"/>
        </w:rPr>
        <w:t xml:space="preserve">Załącznik Nr 3 </w:t>
      </w:r>
      <w:r w:rsidRPr="005F789C">
        <w:rPr>
          <w:sz w:val="20"/>
          <w:szCs w:val="20"/>
        </w:rPr>
        <w:t>–</w:t>
      </w:r>
      <w:r>
        <w:rPr>
          <w:sz w:val="20"/>
          <w:szCs w:val="20"/>
        </w:rPr>
        <w:t xml:space="preserve"> Kosztorys ofertowy Szkolna 12A - wzór</w:t>
      </w:r>
    </w:p>
    <w:p w:rsidR="00846716" w:rsidRPr="005F789C" w:rsidRDefault="00846716" w:rsidP="00846716">
      <w:pPr>
        <w:spacing w:after="0"/>
        <w:ind w:left="2124" w:hanging="2124"/>
        <w:rPr>
          <w:sz w:val="20"/>
          <w:szCs w:val="20"/>
        </w:rPr>
      </w:pPr>
      <w:r w:rsidRPr="005F789C">
        <w:rPr>
          <w:sz w:val="20"/>
          <w:szCs w:val="20"/>
        </w:rPr>
        <w:t xml:space="preserve">Załącznik Nr </w:t>
      </w:r>
      <w:r w:rsidR="00FB519B">
        <w:rPr>
          <w:sz w:val="20"/>
          <w:szCs w:val="20"/>
        </w:rPr>
        <w:t>4</w:t>
      </w:r>
      <w:r>
        <w:rPr>
          <w:sz w:val="20"/>
          <w:szCs w:val="20"/>
        </w:rPr>
        <w:t xml:space="preserve"> – Wykaz robót budowlanych</w:t>
      </w:r>
    </w:p>
    <w:p w:rsidR="00846716" w:rsidRDefault="00846716" w:rsidP="00846716">
      <w:pPr>
        <w:tabs>
          <w:tab w:val="left" w:pos="1985"/>
        </w:tabs>
        <w:spacing w:after="0"/>
        <w:ind w:left="2124" w:hanging="2124"/>
        <w:rPr>
          <w:sz w:val="20"/>
          <w:szCs w:val="20"/>
        </w:rPr>
      </w:pPr>
      <w:r w:rsidRPr="005F789C">
        <w:rPr>
          <w:sz w:val="20"/>
          <w:szCs w:val="20"/>
        </w:rPr>
        <w:t xml:space="preserve">Załącznik Nr </w:t>
      </w:r>
      <w:r w:rsidR="00FB519B">
        <w:rPr>
          <w:sz w:val="20"/>
          <w:szCs w:val="20"/>
        </w:rPr>
        <w:t>5</w:t>
      </w:r>
      <w:r>
        <w:rPr>
          <w:sz w:val="20"/>
          <w:szCs w:val="20"/>
        </w:rPr>
        <w:t xml:space="preserve"> – Wykaz osób</w:t>
      </w:r>
      <w:r w:rsidRPr="005F789C">
        <w:rPr>
          <w:sz w:val="20"/>
          <w:szCs w:val="20"/>
        </w:rPr>
        <w:t xml:space="preserve"> które będą uczestniczyć w wykonywaniu zamówienia</w:t>
      </w:r>
      <w:r>
        <w:rPr>
          <w:sz w:val="20"/>
          <w:szCs w:val="20"/>
        </w:rPr>
        <w:t>.</w:t>
      </w:r>
    </w:p>
    <w:p w:rsidR="00846716" w:rsidRDefault="00FB519B" w:rsidP="00846716">
      <w:pPr>
        <w:tabs>
          <w:tab w:val="left" w:pos="1985"/>
        </w:tabs>
        <w:spacing w:after="0"/>
        <w:rPr>
          <w:sz w:val="20"/>
          <w:szCs w:val="20"/>
        </w:rPr>
      </w:pPr>
      <w:r>
        <w:rPr>
          <w:sz w:val="20"/>
          <w:szCs w:val="20"/>
        </w:rPr>
        <w:t xml:space="preserve">Załącznik Nr 6 </w:t>
      </w:r>
      <w:r w:rsidR="00846716" w:rsidRPr="005F789C">
        <w:rPr>
          <w:sz w:val="20"/>
          <w:szCs w:val="20"/>
        </w:rPr>
        <w:t>–</w:t>
      </w:r>
      <w:r w:rsidR="00846716">
        <w:rPr>
          <w:sz w:val="20"/>
          <w:szCs w:val="20"/>
        </w:rPr>
        <w:t xml:space="preserve"> </w:t>
      </w:r>
      <w:r w:rsidR="00846716" w:rsidRPr="005F789C">
        <w:rPr>
          <w:sz w:val="20"/>
          <w:szCs w:val="20"/>
        </w:rPr>
        <w:t>Projekt umowy</w:t>
      </w:r>
    </w:p>
    <w:p w:rsidR="00846716" w:rsidRDefault="00846716" w:rsidP="00846716">
      <w:pPr>
        <w:tabs>
          <w:tab w:val="left" w:pos="1985"/>
        </w:tabs>
        <w:spacing w:after="0"/>
        <w:rPr>
          <w:sz w:val="20"/>
          <w:szCs w:val="20"/>
        </w:rPr>
      </w:pPr>
      <w:r>
        <w:rPr>
          <w:sz w:val="20"/>
          <w:szCs w:val="20"/>
        </w:rPr>
        <w:t xml:space="preserve">Załącznik </w:t>
      </w:r>
      <w:r w:rsidR="00FB519B">
        <w:rPr>
          <w:sz w:val="20"/>
          <w:szCs w:val="20"/>
        </w:rPr>
        <w:t>Nr 7</w:t>
      </w:r>
      <w:r>
        <w:rPr>
          <w:sz w:val="20"/>
          <w:szCs w:val="20"/>
        </w:rPr>
        <w:t xml:space="preserve"> </w:t>
      </w:r>
      <w:r w:rsidRPr="005F789C">
        <w:rPr>
          <w:sz w:val="20"/>
          <w:szCs w:val="20"/>
        </w:rPr>
        <w:t>–</w:t>
      </w:r>
      <w:r>
        <w:rPr>
          <w:sz w:val="20"/>
          <w:szCs w:val="20"/>
        </w:rPr>
        <w:t xml:space="preserve"> Dokumentacja projektowa Sportowa 4A</w:t>
      </w:r>
    </w:p>
    <w:p w:rsidR="00846716" w:rsidRDefault="00FB519B" w:rsidP="00FB519B">
      <w:pPr>
        <w:tabs>
          <w:tab w:val="left" w:pos="0"/>
        </w:tabs>
        <w:spacing w:after="0"/>
        <w:rPr>
          <w:sz w:val="20"/>
          <w:szCs w:val="20"/>
        </w:rPr>
      </w:pPr>
      <w:r>
        <w:rPr>
          <w:sz w:val="20"/>
          <w:szCs w:val="20"/>
        </w:rPr>
        <w:t>Załącznik Nr 8</w:t>
      </w:r>
      <w:r w:rsidR="00846716">
        <w:rPr>
          <w:sz w:val="20"/>
          <w:szCs w:val="20"/>
        </w:rPr>
        <w:t xml:space="preserve"> </w:t>
      </w:r>
      <w:r w:rsidR="00846716" w:rsidRPr="005F789C">
        <w:rPr>
          <w:sz w:val="20"/>
          <w:szCs w:val="20"/>
        </w:rPr>
        <w:t>–</w:t>
      </w:r>
      <w:r w:rsidR="00846716">
        <w:rPr>
          <w:sz w:val="20"/>
          <w:szCs w:val="20"/>
        </w:rPr>
        <w:t xml:space="preserve"> Dokumentacja projektowa Szkolna 12A</w:t>
      </w:r>
    </w:p>
    <w:p w:rsidR="00104C3F" w:rsidRDefault="00104C3F" w:rsidP="00BD1091">
      <w:pPr>
        <w:spacing w:after="0"/>
        <w:ind w:left="5670"/>
        <w:jc w:val="center"/>
        <w:rPr>
          <w:b/>
          <w:sz w:val="20"/>
          <w:szCs w:val="20"/>
        </w:rPr>
      </w:pPr>
    </w:p>
    <w:p w:rsidR="00846716" w:rsidRDefault="00846716" w:rsidP="00BD1091">
      <w:pPr>
        <w:ind w:left="5670"/>
        <w:jc w:val="center"/>
        <w:rPr>
          <w:b/>
          <w:sz w:val="20"/>
          <w:szCs w:val="20"/>
        </w:rPr>
      </w:pPr>
      <w:r w:rsidRPr="005F789C">
        <w:rPr>
          <w:b/>
          <w:sz w:val="20"/>
          <w:szCs w:val="20"/>
        </w:rPr>
        <w:t>Zatwierdził:</w:t>
      </w:r>
    </w:p>
    <w:p w:rsidR="0082495A" w:rsidRPr="0082495A" w:rsidRDefault="0082495A" w:rsidP="00BD1091">
      <w:pPr>
        <w:spacing w:after="0"/>
        <w:ind w:left="5670"/>
        <w:jc w:val="center"/>
        <w:rPr>
          <w:sz w:val="20"/>
          <w:szCs w:val="20"/>
        </w:rPr>
      </w:pPr>
      <w:r w:rsidRPr="0082495A">
        <w:rPr>
          <w:sz w:val="20"/>
          <w:szCs w:val="20"/>
        </w:rPr>
        <w:t>Wiceprezes Zarządu</w:t>
      </w:r>
    </w:p>
    <w:p w:rsidR="0082495A" w:rsidRPr="0082495A" w:rsidRDefault="0082495A" w:rsidP="00BD1091">
      <w:pPr>
        <w:spacing w:after="0"/>
        <w:ind w:left="5670"/>
        <w:jc w:val="center"/>
        <w:rPr>
          <w:sz w:val="20"/>
          <w:szCs w:val="20"/>
        </w:rPr>
      </w:pPr>
      <w:r w:rsidRPr="0082495A">
        <w:rPr>
          <w:sz w:val="20"/>
          <w:szCs w:val="20"/>
        </w:rPr>
        <w:t xml:space="preserve">mgr inż. Daniel </w:t>
      </w:r>
      <w:proofErr w:type="spellStart"/>
      <w:r w:rsidRPr="0082495A">
        <w:rPr>
          <w:sz w:val="20"/>
          <w:szCs w:val="20"/>
        </w:rPr>
        <w:t>Trofimiuk</w:t>
      </w:r>
      <w:proofErr w:type="spellEnd"/>
    </w:p>
    <w:p w:rsidR="00846716" w:rsidRPr="004607CC" w:rsidRDefault="00846716" w:rsidP="00C2241D">
      <w:pPr>
        <w:spacing w:after="0"/>
        <w:jc w:val="right"/>
        <w:rPr>
          <w:sz w:val="20"/>
          <w:szCs w:val="20"/>
        </w:rPr>
      </w:pPr>
      <w:r>
        <w:rPr>
          <w:sz w:val="20"/>
          <w:szCs w:val="20"/>
        </w:rPr>
        <w:br w:type="page"/>
      </w:r>
      <w:r w:rsidRPr="004607CC">
        <w:rPr>
          <w:sz w:val="20"/>
          <w:szCs w:val="20"/>
        </w:rPr>
        <w:lastRenderedPageBreak/>
        <w:t>Załącznik Nr 1</w:t>
      </w:r>
    </w:p>
    <w:p w:rsidR="00846716" w:rsidRPr="00CE735C" w:rsidRDefault="00846716" w:rsidP="00846716">
      <w:pPr>
        <w:tabs>
          <w:tab w:val="num" w:pos="1080"/>
        </w:tabs>
        <w:spacing w:after="100" w:afterAutospacing="1"/>
        <w:jc w:val="center"/>
        <w:rPr>
          <w:b/>
          <w:sz w:val="26"/>
          <w:szCs w:val="26"/>
        </w:rPr>
      </w:pPr>
      <w:r w:rsidRPr="00CE735C">
        <w:rPr>
          <w:b/>
          <w:sz w:val="26"/>
          <w:szCs w:val="26"/>
        </w:rPr>
        <w:t>FORMULARZ OFERTOWY</w:t>
      </w:r>
    </w:p>
    <w:p w:rsidR="00846716" w:rsidRPr="004607CC" w:rsidRDefault="00846716" w:rsidP="00846716">
      <w:pPr>
        <w:tabs>
          <w:tab w:val="num" w:pos="1080"/>
        </w:tabs>
        <w:spacing w:after="0" w:line="24" w:lineRule="atLeast"/>
        <w:rPr>
          <w:b/>
          <w:sz w:val="20"/>
          <w:szCs w:val="20"/>
        </w:rPr>
      </w:pPr>
      <w:r w:rsidRPr="004607CC">
        <w:rPr>
          <w:b/>
          <w:sz w:val="20"/>
          <w:szCs w:val="20"/>
        </w:rPr>
        <w:t>Dane Wykonawcy:</w:t>
      </w:r>
    </w:p>
    <w:p w:rsidR="00846716" w:rsidRPr="004607CC" w:rsidRDefault="00846716" w:rsidP="00846716">
      <w:pPr>
        <w:tabs>
          <w:tab w:val="num" w:pos="1080"/>
        </w:tabs>
        <w:spacing w:after="0" w:line="24" w:lineRule="atLeast"/>
        <w:rPr>
          <w:sz w:val="20"/>
          <w:szCs w:val="20"/>
        </w:rPr>
      </w:pPr>
      <w:r w:rsidRPr="004607CC">
        <w:rPr>
          <w:sz w:val="20"/>
          <w:szCs w:val="20"/>
        </w:rPr>
        <w:t>Nazwa:                         ……………………………………………..</w:t>
      </w:r>
    </w:p>
    <w:p w:rsidR="00846716" w:rsidRPr="004607CC" w:rsidRDefault="00846716" w:rsidP="00846716">
      <w:pPr>
        <w:tabs>
          <w:tab w:val="num" w:pos="1080"/>
        </w:tabs>
        <w:spacing w:after="0" w:line="24" w:lineRule="atLeast"/>
        <w:rPr>
          <w:sz w:val="20"/>
          <w:szCs w:val="20"/>
        </w:rPr>
      </w:pPr>
      <w:r w:rsidRPr="004607CC">
        <w:rPr>
          <w:sz w:val="20"/>
          <w:szCs w:val="20"/>
        </w:rPr>
        <w:t xml:space="preserve">                                    ……………………………………………..</w:t>
      </w:r>
    </w:p>
    <w:p w:rsidR="00846716" w:rsidRPr="004607CC" w:rsidRDefault="00846716" w:rsidP="00846716">
      <w:pPr>
        <w:tabs>
          <w:tab w:val="num" w:pos="1080"/>
        </w:tabs>
        <w:spacing w:after="0" w:line="24" w:lineRule="atLeast"/>
        <w:rPr>
          <w:sz w:val="20"/>
          <w:szCs w:val="20"/>
        </w:rPr>
      </w:pPr>
      <w:r w:rsidRPr="004607CC">
        <w:rPr>
          <w:sz w:val="20"/>
          <w:szCs w:val="20"/>
        </w:rPr>
        <w:t>Siedziba:                      …………………………………………….</w:t>
      </w:r>
    </w:p>
    <w:p w:rsidR="00846716" w:rsidRPr="004607CC" w:rsidRDefault="00846716" w:rsidP="00846716">
      <w:pPr>
        <w:tabs>
          <w:tab w:val="num" w:pos="1080"/>
        </w:tabs>
        <w:spacing w:after="0" w:line="24" w:lineRule="atLeast"/>
        <w:rPr>
          <w:sz w:val="20"/>
          <w:szCs w:val="20"/>
        </w:rPr>
      </w:pPr>
      <w:r w:rsidRPr="004607CC">
        <w:rPr>
          <w:sz w:val="20"/>
          <w:szCs w:val="20"/>
        </w:rPr>
        <w:t xml:space="preserve">                                     …………………………………………….</w:t>
      </w:r>
    </w:p>
    <w:p w:rsidR="00846716" w:rsidRPr="004607CC" w:rsidRDefault="00846716" w:rsidP="00846716">
      <w:pPr>
        <w:tabs>
          <w:tab w:val="num" w:pos="1080"/>
        </w:tabs>
        <w:spacing w:after="0" w:line="24" w:lineRule="atLeast"/>
        <w:rPr>
          <w:sz w:val="20"/>
          <w:szCs w:val="20"/>
        </w:rPr>
      </w:pPr>
      <w:r w:rsidRPr="004607CC">
        <w:rPr>
          <w:sz w:val="20"/>
          <w:szCs w:val="20"/>
        </w:rPr>
        <w:t>Poczta elektroniczna:   …………………………………………….</w:t>
      </w:r>
    </w:p>
    <w:p w:rsidR="00846716" w:rsidRPr="004607CC" w:rsidRDefault="00846716" w:rsidP="00846716">
      <w:pPr>
        <w:tabs>
          <w:tab w:val="num" w:pos="1080"/>
        </w:tabs>
        <w:spacing w:after="0" w:line="24" w:lineRule="atLeast"/>
        <w:rPr>
          <w:sz w:val="20"/>
          <w:szCs w:val="20"/>
        </w:rPr>
      </w:pPr>
      <w:r w:rsidRPr="004607CC">
        <w:rPr>
          <w:sz w:val="20"/>
          <w:szCs w:val="20"/>
        </w:rPr>
        <w:t>Strona internetowa:     ……………………………………………..</w:t>
      </w:r>
    </w:p>
    <w:p w:rsidR="00846716" w:rsidRPr="004607CC" w:rsidRDefault="00846716" w:rsidP="00846716">
      <w:pPr>
        <w:tabs>
          <w:tab w:val="num" w:pos="1080"/>
        </w:tabs>
        <w:spacing w:after="0" w:line="24" w:lineRule="atLeast"/>
        <w:rPr>
          <w:sz w:val="20"/>
          <w:szCs w:val="20"/>
        </w:rPr>
      </w:pPr>
      <w:r w:rsidRPr="004607CC">
        <w:rPr>
          <w:sz w:val="20"/>
          <w:szCs w:val="20"/>
        </w:rPr>
        <w:t>Nr telefonu i faksu:      ……………………………………………..</w:t>
      </w:r>
    </w:p>
    <w:p w:rsidR="00846716" w:rsidRPr="004607CC" w:rsidRDefault="00846716" w:rsidP="00846716">
      <w:pPr>
        <w:tabs>
          <w:tab w:val="num" w:pos="1080"/>
        </w:tabs>
        <w:spacing w:after="0" w:line="24" w:lineRule="atLeast"/>
        <w:rPr>
          <w:sz w:val="20"/>
          <w:szCs w:val="20"/>
        </w:rPr>
      </w:pPr>
      <w:r w:rsidRPr="004607CC">
        <w:rPr>
          <w:sz w:val="20"/>
          <w:szCs w:val="20"/>
        </w:rPr>
        <w:t>REGON:                      …………………………………………….</w:t>
      </w:r>
    </w:p>
    <w:p w:rsidR="00846716" w:rsidRPr="004607CC" w:rsidRDefault="00846716" w:rsidP="00846716">
      <w:pPr>
        <w:tabs>
          <w:tab w:val="num" w:pos="1080"/>
        </w:tabs>
        <w:spacing w:after="0" w:line="24" w:lineRule="atLeast"/>
        <w:rPr>
          <w:sz w:val="20"/>
          <w:szCs w:val="20"/>
        </w:rPr>
      </w:pPr>
      <w:r w:rsidRPr="004607CC">
        <w:rPr>
          <w:sz w:val="20"/>
          <w:szCs w:val="20"/>
        </w:rPr>
        <w:t>NIP:                              ……………………………………………..</w:t>
      </w:r>
    </w:p>
    <w:p w:rsidR="00846716" w:rsidRDefault="00846716" w:rsidP="00846716">
      <w:pPr>
        <w:tabs>
          <w:tab w:val="num" w:pos="1080"/>
        </w:tabs>
        <w:spacing w:after="0" w:line="24" w:lineRule="atLeast"/>
        <w:rPr>
          <w:b/>
          <w:sz w:val="20"/>
          <w:szCs w:val="20"/>
        </w:rPr>
      </w:pPr>
    </w:p>
    <w:p w:rsidR="00846716" w:rsidRPr="00846716" w:rsidRDefault="00846716" w:rsidP="00846716">
      <w:pPr>
        <w:spacing w:after="0"/>
        <w:rPr>
          <w:sz w:val="20"/>
          <w:szCs w:val="20"/>
        </w:rPr>
      </w:pPr>
    </w:p>
    <w:p w:rsidR="00846716" w:rsidRDefault="00846716" w:rsidP="00846716">
      <w:pPr>
        <w:spacing w:after="0"/>
        <w:rPr>
          <w:b/>
          <w:sz w:val="20"/>
          <w:szCs w:val="20"/>
        </w:rPr>
      </w:pPr>
      <w:r w:rsidRPr="004607CC">
        <w:rPr>
          <w:sz w:val="20"/>
          <w:szCs w:val="20"/>
        </w:rPr>
        <w:t xml:space="preserve">Nawiązując do </w:t>
      </w:r>
      <w:r w:rsidR="00185CA6">
        <w:rPr>
          <w:sz w:val="20"/>
          <w:szCs w:val="20"/>
        </w:rPr>
        <w:t>zapytania cenowego</w:t>
      </w:r>
      <w:r w:rsidRPr="004607CC">
        <w:rPr>
          <w:sz w:val="20"/>
          <w:szCs w:val="20"/>
        </w:rPr>
        <w:t xml:space="preserve"> </w:t>
      </w:r>
      <w:r w:rsidR="00452E23">
        <w:rPr>
          <w:sz w:val="20"/>
          <w:szCs w:val="20"/>
        </w:rPr>
        <w:t xml:space="preserve">z dnia 21.03.2014 r. </w:t>
      </w:r>
      <w:r w:rsidRPr="004607CC">
        <w:rPr>
          <w:sz w:val="20"/>
          <w:szCs w:val="20"/>
        </w:rPr>
        <w:t xml:space="preserve">na realizację zamówienia pn. </w:t>
      </w:r>
      <w:r w:rsidRPr="004607CC">
        <w:rPr>
          <w:b/>
          <w:sz w:val="20"/>
          <w:szCs w:val="20"/>
        </w:rPr>
        <w:t>„</w:t>
      </w:r>
      <w:r>
        <w:rPr>
          <w:b/>
          <w:sz w:val="20"/>
          <w:szCs w:val="20"/>
        </w:rPr>
        <w:t xml:space="preserve">Termomodernizacja budynków </w:t>
      </w:r>
      <w:r w:rsidR="00185CA6">
        <w:rPr>
          <w:b/>
          <w:sz w:val="20"/>
          <w:szCs w:val="20"/>
        </w:rPr>
        <w:t>Wspólnot Mieszkaniowych</w:t>
      </w:r>
      <w:r>
        <w:rPr>
          <w:b/>
          <w:sz w:val="20"/>
          <w:szCs w:val="20"/>
        </w:rPr>
        <w:t xml:space="preserve"> przy ul. Sportowej 4A i Szkolnej 12A w Bielsku Podlaskim</w:t>
      </w:r>
      <w:r w:rsidRPr="004607CC">
        <w:rPr>
          <w:b/>
          <w:sz w:val="20"/>
          <w:szCs w:val="20"/>
        </w:rPr>
        <w:t>”</w:t>
      </w:r>
    </w:p>
    <w:p w:rsidR="00846716" w:rsidRPr="004607CC" w:rsidRDefault="00846716" w:rsidP="00846716">
      <w:pPr>
        <w:spacing w:after="0"/>
        <w:rPr>
          <w:b/>
          <w:sz w:val="20"/>
          <w:szCs w:val="20"/>
        </w:rPr>
      </w:pPr>
    </w:p>
    <w:p w:rsidR="00846716" w:rsidRPr="000A3E68" w:rsidRDefault="00846716" w:rsidP="00846716">
      <w:pPr>
        <w:spacing w:after="0" w:line="360" w:lineRule="auto"/>
        <w:rPr>
          <w:sz w:val="20"/>
          <w:szCs w:val="20"/>
        </w:rPr>
      </w:pPr>
      <w:r w:rsidRPr="003D6891">
        <w:rPr>
          <w:b/>
          <w:sz w:val="20"/>
          <w:szCs w:val="20"/>
        </w:rPr>
        <w:t>I.</w:t>
      </w:r>
      <w:r w:rsidRPr="004607CC">
        <w:rPr>
          <w:sz w:val="20"/>
          <w:szCs w:val="20"/>
        </w:rPr>
        <w:t xml:space="preserve"> </w:t>
      </w:r>
      <w:r w:rsidRPr="000A3E68">
        <w:rPr>
          <w:sz w:val="20"/>
          <w:szCs w:val="20"/>
        </w:rPr>
        <w:t xml:space="preserve">Oferujemy wykonanie przedmiotu zamówienia za cenę ofertową: </w:t>
      </w:r>
    </w:p>
    <w:p w:rsidR="00185CA6" w:rsidRPr="008D66DE" w:rsidRDefault="00F934F9" w:rsidP="009465DA">
      <w:pPr>
        <w:pStyle w:val="Akapitzlist"/>
        <w:numPr>
          <w:ilvl w:val="0"/>
          <w:numId w:val="35"/>
        </w:numPr>
        <w:shd w:val="clear" w:color="auto" w:fill="FFFFFF" w:themeFill="background1"/>
        <w:spacing w:after="0" w:line="480" w:lineRule="auto"/>
        <w:ind w:left="426" w:hanging="66"/>
        <w:rPr>
          <w:b/>
        </w:rPr>
      </w:pPr>
      <w:r w:rsidRPr="00C2241D">
        <w:rPr>
          <w:b/>
          <w:shd w:val="clear" w:color="auto" w:fill="D9D9D9" w:themeFill="background1" w:themeFillShade="D9"/>
        </w:rPr>
        <w:t>ZADANIE A</w:t>
      </w:r>
      <w:r w:rsidR="008D66DE" w:rsidRPr="00C2241D">
        <w:rPr>
          <w:b/>
          <w:shd w:val="clear" w:color="auto" w:fill="D9D9D9" w:themeFill="background1" w:themeFillShade="D9"/>
        </w:rPr>
        <w:t xml:space="preserve"> - </w:t>
      </w:r>
      <w:r w:rsidRPr="00C2241D">
        <w:rPr>
          <w:b/>
          <w:shd w:val="clear" w:color="auto" w:fill="D9D9D9" w:themeFill="background1" w:themeFillShade="D9"/>
        </w:rPr>
        <w:t xml:space="preserve">Termomodernizacja budynku przy ul. </w:t>
      </w:r>
      <w:r w:rsidR="00185CA6" w:rsidRPr="00C2241D">
        <w:rPr>
          <w:b/>
          <w:shd w:val="clear" w:color="auto" w:fill="D9D9D9" w:themeFill="background1" w:themeFillShade="D9"/>
        </w:rPr>
        <w:t>Sportow</w:t>
      </w:r>
      <w:r w:rsidRPr="00C2241D">
        <w:rPr>
          <w:b/>
          <w:shd w:val="clear" w:color="auto" w:fill="D9D9D9" w:themeFill="background1" w:themeFillShade="D9"/>
        </w:rPr>
        <w:t>ej</w:t>
      </w:r>
      <w:r w:rsidR="00185CA6" w:rsidRPr="00C2241D">
        <w:rPr>
          <w:b/>
          <w:shd w:val="clear" w:color="auto" w:fill="D9D9D9" w:themeFill="background1" w:themeFillShade="D9"/>
        </w:rPr>
        <w:t xml:space="preserve"> 4A</w:t>
      </w:r>
    </w:p>
    <w:p w:rsidR="00846716" w:rsidRPr="008E2F35" w:rsidRDefault="00846716" w:rsidP="00846716">
      <w:pPr>
        <w:pStyle w:val="Akapitzlist"/>
        <w:shd w:val="clear" w:color="auto" w:fill="FFFFFF" w:themeFill="background1"/>
        <w:spacing w:after="0" w:line="360" w:lineRule="auto"/>
        <w:ind w:left="426"/>
        <w:rPr>
          <w:sz w:val="20"/>
          <w:szCs w:val="20"/>
        </w:rPr>
      </w:pPr>
      <w:r w:rsidRPr="008E2F35">
        <w:rPr>
          <w:sz w:val="20"/>
          <w:szCs w:val="20"/>
        </w:rPr>
        <w:t xml:space="preserve">cena netto: </w:t>
      </w:r>
      <w:r>
        <w:rPr>
          <w:sz w:val="20"/>
          <w:szCs w:val="20"/>
        </w:rPr>
        <w:tab/>
      </w:r>
      <w:r>
        <w:rPr>
          <w:sz w:val="20"/>
          <w:szCs w:val="20"/>
        </w:rPr>
        <w:tab/>
      </w:r>
      <w:r w:rsidRPr="008E2F35">
        <w:rPr>
          <w:sz w:val="20"/>
          <w:szCs w:val="20"/>
        </w:rPr>
        <w:t>………………….………………………………………..</w:t>
      </w:r>
      <w:r>
        <w:rPr>
          <w:sz w:val="20"/>
          <w:szCs w:val="20"/>
        </w:rPr>
        <w:t xml:space="preserve"> zł</w:t>
      </w:r>
    </w:p>
    <w:p w:rsidR="00846716" w:rsidRPr="008E2F35" w:rsidRDefault="00846716" w:rsidP="00846716">
      <w:pPr>
        <w:pStyle w:val="Akapitzlist"/>
        <w:shd w:val="clear" w:color="auto" w:fill="FFFFFF" w:themeFill="background1"/>
        <w:spacing w:after="0" w:line="360" w:lineRule="auto"/>
        <w:ind w:left="426"/>
        <w:rPr>
          <w:sz w:val="20"/>
          <w:szCs w:val="20"/>
        </w:rPr>
      </w:pPr>
      <w:r w:rsidRPr="008E2F35">
        <w:rPr>
          <w:sz w:val="20"/>
          <w:szCs w:val="20"/>
        </w:rPr>
        <w:t>podatek VAT ………..%:</w:t>
      </w:r>
      <w:r>
        <w:rPr>
          <w:sz w:val="20"/>
          <w:szCs w:val="20"/>
        </w:rPr>
        <w:tab/>
      </w:r>
      <w:r w:rsidRPr="008E2F35">
        <w:rPr>
          <w:sz w:val="20"/>
          <w:szCs w:val="20"/>
        </w:rPr>
        <w:t>………………….………………………………………..</w:t>
      </w:r>
      <w:r>
        <w:rPr>
          <w:sz w:val="20"/>
          <w:szCs w:val="20"/>
        </w:rPr>
        <w:t xml:space="preserve"> zł</w:t>
      </w:r>
    </w:p>
    <w:p w:rsidR="00846716" w:rsidRPr="00162056" w:rsidRDefault="00846716" w:rsidP="00C2241D">
      <w:pPr>
        <w:pStyle w:val="Akapitzlist"/>
        <w:shd w:val="clear" w:color="auto" w:fill="FFFFFF" w:themeFill="background1"/>
        <w:spacing w:after="0" w:line="360" w:lineRule="auto"/>
        <w:ind w:left="426"/>
        <w:rPr>
          <w:sz w:val="21"/>
          <w:szCs w:val="21"/>
        </w:rPr>
      </w:pPr>
      <w:r w:rsidRPr="00162056">
        <w:rPr>
          <w:b/>
          <w:sz w:val="21"/>
          <w:szCs w:val="21"/>
        </w:rPr>
        <w:t xml:space="preserve">CENA BRUTTO: </w:t>
      </w:r>
      <w:r>
        <w:rPr>
          <w:b/>
          <w:sz w:val="21"/>
          <w:szCs w:val="21"/>
        </w:rPr>
        <w:tab/>
      </w:r>
      <w:r>
        <w:rPr>
          <w:b/>
          <w:sz w:val="21"/>
          <w:szCs w:val="21"/>
        </w:rPr>
        <w:tab/>
      </w:r>
      <w:r w:rsidRPr="008E2F35">
        <w:rPr>
          <w:sz w:val="20"/>
          <w:szCs w:val="20"/>
        </w:rPr>
        <w:t>………………….………………………………………..</w:t>
      </w:r>
      <w:r>
        <w:rPr>
          <w:sz w:val="21"/>
          <w:szCs w:val="21"/>
        </w:rPr>
        <w:t xml:space="preserve"> </w:t>
      </w:r>
      <w:r w:rsidRPr="008E2F35">
        <w:rPr>
          <w:b/>
          <w:sz w:val="21"/>
          <w:szCs w:val="21"/>
        </w:rPr>
        <w:t>zł</w:t>
      </w:r>
    </w:p>
    <w:p w:rsidR="00846716" w:rsidRDefault="00846716" w:rsidP="00846716">
      <w:pPr>
        <w:pStyle w:val="Akapitzlist"/>
        <w:shd w:val="clear" w:color="auto" w:fill="FFFFFF" w:themeFill="background1"/>
        <w:spacing w:after="0" w:line="360" w:lineRule="auto"/>
        <w:ind w:left="426"/>
        <w:rPr>
          <w:sz w:val="20"/>
          <w:szCs w:val="20"/>
        </w:rPr>
      </w:pPr>
      <w:r w:rsidRPr="008E2F35">
        <w:rPr>
          <w:sz w:val="20"/>
          <w:szCs w:val="20"/>
        </w:rPr>
        <w:t>słownie brutto: …………………………………………………………</w:t>
      </w:r>
      <w:r>
        <w:rPr>
          <w:sz w:val="20"/>
          <w:szCs w:val="20"/>
        </w:rPr>
        <w:t>…………….</w:t>
      </w:r>
      <w:r w:rsidRPr="008E2F35">
        <w:rPr>
          <w:sz w:val="20"/>
          <w:szCs w:val="20"/>
        </w:rPr>
        <w:t>………………………</w:t>
      </w:r>
    </w:p>
    <w:p w:rsidR="008D66DE" w:rsidRPr="00C2241D" w:rsidRDefault="008D66DE" w:rsidP="00846716">
      <w:pPr>
        <w:pStyle w:val="Akapitzlist"/>
        <w:shd w:val="clear" w:color="auto" w:fill="FFFFFF" w:themeFill="background1"/>
        <w:spacing w:after="0" w:line="360" w:lineRule="auto"/>
        <w:ind w:left="426"/>
        <w:rPr>
          <w:sz w:val="16"/>
          <w:szCs w:val="16"/>
        </w:rPr>
      </w:pPr>
    </w:p>
    <w:p w:rsidR="00452E23" w:rsidRPr="008D66DE" w:rsidRDefault="008D66DE" w:rsidP="009465DA">
      <w:pPr>
        <w:pStyle w:val="Akapitzlist"/>
        <w:numPr>
          <w:ilvl w:val="0"/>
          <w:numId w:val="36"/>
        </w:numPr>
        <w:shd w:val="clear" w:color="auto" w:fill="FFFFFF" w:themeFill="background1"/>
        <w:spacing w:after="0" w:line="480" w:lineRule="auto"/>
        <w:ind w:left="426" w:hanging="284"/>
        <w:rPr>
          <w:b/>
        </w:rPr>
      </w:pPr>
      <w:r w:rsidRPr="00C2241D">
        <w:rPr>
          <w:b/>
          <w:shd w:val="clear" w:color="auto" w:fill="D9D9D9" w:themeFill="background1" w:themeFillShade="D9"/>
        </w:rPr>
        <w:t>ZADANIE B</w:t>
      </w:r>
      <w:r w:rsidR="00452E23" w:rsidRPr="00C2241D">
        <w:rPr>
          <w:b/>
          <w:shd w:val="clear" w:color="auto" w:fill="D9D9D9" w:themeFill="background1" w:themeFillShade="D9"/>
        </w:rPr>
        <w:t xml:space="preserve"> </w:t>
      </w:r>
      <w:r w:rsidRPr="00C2241D">
        <w:rPr>
          <w:b/>
          <w:shd w:val="clear" w:color="auto" w:fill="D9D9D9" w:themeFill="background1" w:themeFillShade="D9"/>
        </w:rPr>
        <w:t xml:space="preserve">- </w:t>
      </w:r>
      <w:r w:rsidR="00F934F9" w:rsidRPr="00C2241D">
        <w:rPr>
          <w:b/>
          <w:shd w:val="clear" w:color="auto" w:fill="D9D9D9" w:themeFill="background1" w:themeFillShade="D9"/>
        </w:rPr>
        <w:t>Termomodernizacja budynku przy ul.</w:t>
      </w:r>
      <w:r w:rsidRPr="00C2241D">
        <w:rPr>
          <w:b/>
          <w:shd w:val="clear" w:color="auto" w:fill="D9D9D9" w:themeFill="background1" w:themeFillShade="D9"/>
        </w:rPr>
        <w:t xml:space="preserve"> </w:t>
      </w:r>
      <w:r w:rsidR="00452E23" w:rsidRPr="00C2241D">
        <w:rPr>
          <w:b/>
          <w:shd w:val="clear" w:color="auto" w:fill="D9D9D9" w:themeFill="background1" w:themeFillShade="D9"/>
        </w:rPr>
        <w:t>S</w:t>
      </w:r>
      <w:r w:rsidRPr="00C2241D">
        <w:rPr>
          <w:b/>
          <w:shd w:val="clear" w:color="auto" w:fill="D9D9D9" w:themeFill="background1" w:themeFillShade="D9"/>
        </w:rPr>
        <w:t>zkolnej</w:t>
      </w:r>
      <w:r w:rsidR="00452E23" w:rsidRPr="00C2241D">
        <w:rPr>
          <w:b/>
          <w:shd w:val="clear" w:color="auto" w:fill="D9D9D9" w:themeFill="background1" w:themeFillShade="D9"/>
        </w:rPr>
        <w:t xml:space="preserve"> 12A</w:t>
      </w:r>
    </w:p>
    <w:p w:rsidR="00452E23" w:rsidRPr="008E2F35" w:rsidRDefault="00452E23" w:rsidP="00452E23">
      <w:pPr>
        <w:pStyle w:val="Akapitzlist"/>
        <w:shd w:val="clear" w:color="auto" w:fill="FFFFFF" w:themeFill="background1"/>
        <w:spacing w:after="0" w:line="360" w:lineRule="auto"/>
        <w:ind w:left="426"/>
        <w:rPr>
          <w:sz w:val="20"/>
          <w:szCs w:val="20"/>
        </w:rPr>
      </w:pPr>
      <w:r w:rsidRPr="008E2F35">
        <w:rPr>
          <w:sz w:val="20"/>
          <w:szCs w:val="20"/>
        </w:rPr>
        <w:t xml:space="preserve">cena netto: </w:t>
      </w:r>
      <w:r>
        <w:rPr>
          <w:sz w:val="20"/>
          <w:szCs w:val="20"/>
        </w:rPr>
        <w:tab/>
      </w:r>
      <w:r>
        <w:rPr>
          <w:sz w:val="20"/>
          <w:szCs w:val="20"/>
        </w:rPr>
        <w:tab/>
      </w:r>
      <w:r w:rsidRPr="008E2F35">
        <w:rPr>
          <w:sz w:val="20"/>
          <w:szCs w:val="20"/>
        </w:rPr>
        <w:t>………………….………………………………………..</w:t>
      </w:r>
      <w:r>
        <w:rPr>
          <w:sz w:val="20"/>
          <w:szCs w:val="20"/>
        </w:rPr>
        <w:t xml:space="preserve"> zł</w:t>
      </w:r>
    </w:p>
    <w:p w:rsidR="00452E23" w:rsidRPr="008E2F35" w:rsidRDefault="00452E23" w:rsidP="00452E23">
      <w:pPr>
        <w:pStyle w:val="Akapitzlist"/>
        <w:shd w:val="clear" w:color="auto" w:fill="FFFFFF" w:themeFill="background1"/>
        <w:spacing w:after="0" w:line="360" w:lineRule="auto"/>
        <w:ind w:left="426"/>
        <w:rPr>
          <w:sz w:val="20"/>
          <w:szCs w:val="20"/>
        </w:rPr>
      </w:pPr>
      <w:r w:rsidRPr="008E2F35">
        <w:rPr>
          <w:sz w:val="20"/>
          <w:szCs w:val="20"/>
        </w:rPr>
        <w:t>podatek VAT ………..%:</w:t>
      </w:r>
      <w:r>
        <w:rPr>
          <w:sz w:val="20"/>
          <w:szCs w:val="20"/>
        </w:rPr>
        <w:tab/>
      </w:r>
      <w:r w:rsidRPr="008E2F35">
        <w:rPr>
          <w:sz w:val="20"/>
          <w:szCs w:val="20"/>
        </w:rPr>
        <w:t>………………….………………………………………..</w:t>
      </w:r>
      <w:r>
        <w:rPr>
          <w:sz w:val="20"/>
          <w:szCs w:val="20"/>
        </w:rPr>
        <w:t xml:space="preserve"> zł</w:t>
      </w:r>
    </w:p>
    <w:p w:rsidR="00452E23" w:rsidRPr="00162056" w:rsidRDefault="00452E23" w:rsidP="00C2241D">
      <w:pPr>
        <w:pStyle w:val="Akapitzlist"/>
        <w:shd w:val="clear" w:color="auto" w:fill="FFFFFF" w:themeFill="background1"/>
        <w:spacing w:after="0" w:line="360" w:lineRule="auto"/>
        <w:ind w:left="426"/>
        <w:rPr>
          <w:sz w:val="21"/>
          <w:szCs w:val="21"/>
        </w:rPr>
      </w:pPr>
      <w:r w:rsidRPr="00C2241D">
        <w:rPr>
          <w:b/>
          <w:sz w:val="21"/>
          <w:szCs w:val="21"/>
          <w:shd w:val="clear" w:color="auto" w:fill="FFFFFF" w:themeFill="background1"/>
        </w:rPr>
        <w:t xml:space="preserve">CENA BRUTTO: </w:t>
      </w:r>
      <w:r w:rsidRPr="00C2241D">
        <w:rPr>
          <w:b/>
          <w:sz w:val="21"/>
          <w:szCs w:val="21"/>
          <w:shd w:val="clear" w:color="auto" w:fill="FFFFFF" w:themeFill="background1"/>
        </w:rPr>
        <w:tab/>
      </w:r>
      <w:r w:rsidRPr="00C2241D">
        <w:rPr>
          <w:b/>
          <w:sz w:val="21"/>
          <w:szCs w:val="21"/>
          <w:shd w:val="clear" w:color="auto" w:fill="FFFFFF" w:themeFill="background1"/>
        </w:rPr>
        <w:tab/>
      </w:r>
      <w:r w:rsidRPr="00C2241D">
        <w:rPr>
          <w:sz w:val="20"/>
          <w:szCs w:val="20"/>
          <w:shd w:val="clear" w:color="auto" w:fill="FFFFFF" w:themeFill="background1"/>
        </w:rPr>
        <w:t>………………….………………………………………..</w:t>
      </w:r>
      <w:r>
        <w:rPr>
          <w:sz w:val="21"/>
          <w:szCs w:val="21"/>
        </w:rPr>
        <w:t xml:space="preserve"> </w:t>
      </w:r>
      <w:r w:rsidRPr="008E2F35">
        <w:rPr>
          <w:b/>
          <w:sz w:val="21"/>
          <w:szCs w:val="21"/>
        </w:rPr>
        <w:t>zł</w:t>
      </w:r>
    </w:p>
    <w:p w:rsidR="00452E23" w:rsidRDefault="00452E23" w:rsidP="008D66DE">
      <w:pPr>
        <w:pStyle w:val="Akapitzlist"/>
        <w:shd w:val="clear" w:color="auto" w:fill="FFFFFF" w:themeFill="background1"/>
        <w:spacing w:after="0"/>
        <w:ind w:left="426"/>
        <w:rPr>
          <w:sz w:val="20"/>
          <w:szCs w:val="20"/>
        </w:rPr>
      </w:pPr>
      <w:r w:rsidRPr="008E2F35">
        <w:rPr>
          <w:sz w:val="20"/>
          <w:szCs w:val="20"/>
        </w:rPr>
        <w:t>słownie brutto: …………………………………………………………</w:t>
      </w:r>
      <w:r>
        <w:rPr>
          <w:sz w:val="20"/>
          <w:szCs w:val="20"/>
        </w:rPr>
        <w:t>…………….</w:t>
      </w:r>
      <w:r w:rsidRPr="008E2F35">
        <w:rPr>
          <w:sz w:val="20"/>
          <w:szCs w:val="20"/>
        </w:rPr>
        <w:t>………………………</w:t>
      </w:r>
    </w:p>
    <w:p w:rsidR="00452E23" w:rsidRPr="008E2F35" w:rsidRDefault="00452E23" w:rsidP="00452E23">
      <w:pPr>
        <w:pStyle w:val="Akapitzlist"/>
        <w:shd w:val="clear" w:color="auto" w:fill="FFFFFF" w:themeFill="background1"/>
        <w:spacing w:after="0"/>
        <w:ind w:left="426"/>
        <w:rPr>
          <w:sz w:val="20"/>
          <w:szCs w:val="20"/>
        </w:rPr>
      </w:pPr>
    </w:p>
    <w:p w:rsidR="00846716" w:rsidRPr="004607CC" w:rsidRDefault="00846716" w:rsidP="00846716">
      <w:pPr>
        <w:rPr>
          <w:sz w:val="20"/>
          <w:szCs w:val="20"/>
        </w:rPr>
      </w:pPr>
      <w:r w:rsidRPr="003D6891">
        <w:rPr>
          <w:b/>
          <w:sz w:val="20"/>
          <w:szCs w:val="20"/>
        </w:rPr>
        <w:t>II.</w:t>
      </w:r>
      <w:r w:rsidRPr="004607CC">
        <w:rPr>
          <w:sz w:val="20"/>
          <w:szCs w:val="20"/>
        </w:rPr>
        <w:t xml:space="preserve"> Zamówienie stanowiące przedmiot zamówienia, wykona</w:t>
      </w:r>
      <w:r>
        <w:rPr>
          <w:sz w:val="20"/>
          <w:szCs w:val="20"/>
        </w:rPr>
        <w:t xml:space="preserve">my w terminie </w:t>
      </w:r>
      <w:r w:rsidRPr="00034FFF">
        <w:rPr>
          <w:sz w:val="20"/>
          <w:szCs w:val="20"/>
        </w:rPr>
        <w:t>do 14 sierpnia 2014</w:t>
      </w:r>
      <w:r w:rsidRPr="00AC6EE7">
        <w:rPr>
          <w:sz w:val="20"/>
          <w:szCs w:val="20"/>
        </w:rPr>
        <w:t xml:space="preserve"> r.</w:t>
      </w:r>
      <w:r>
        <w:rPr>
          <w:sz w:val="20"/>
          <w:szCs w:val="20"/>
        </w:rPr>
        <w:t xml:space="preserve"> </w:t>
      </w:r>
    </w:p>
    <w:p w:rsidR="00846716" w:rsidRPr="004607CC" w:rsidRDefault="00846716" w:rsidP="00846716">
      <w:pPr>
        <w:tabs>
          <w:tab w:val="num" w:pos="1080"/>
        </w:tabs>
        <w:spacing w:after="0"/>
        <w:rPr>
          <w:sz w:val="20"/>
          <w:szCs w:val="20"/>
        </w:rPr>
      </w:pPr>
      <w:r w:rsidRPr="003D6891">
        <w:rPr>
          <w:b/>
          <w:sz w:val="20"/>
          <w:szCs w:val="20"/>
        </w:rPr>
        <w:t>III.</w:t>
      </w:r>
      <w:r w:rsidRPr="004607CC">
        <w:rPr>
          <w:sz w:val="20"/>
          <w:szCs w:val="20"/>
        </w:rPr>
        <w:t xml:space="preserve"> Oświadczenia dotyczące postanowień SIWZ:</w:t>
      </w:r>
    </w:p>
    <w:p w:rsidR="00846716" w:rsidRPr="004607CC" w:rsidRDefault="00846716" w:rsidP="00BD1091">
      <w:pPr>
        <w:numPr>
          <w:ilvl w:val="1"/>
          <w:numId w:val="9"/>
        </w:numPr>
        <w:tabs>
          <w:tab w:val="clear" w:pos="576"/>
        </w:tabs>
        <w:spacing w:after="100" w:afterAutospacing="1"/>
        <w:ind w:left="567" w:hanging="283"/>
        <w:rPr>
          <w:sz w:val="20"/>
          <w:szCs w:val="20"/>
        </w:rPr>
      </w:pPr>
      <w:r w:rsidRPr="004607CC">
        <w:rPr>
          <w:sz w:val="20"/>
          <w:szCs w:val="20"/>
        </w:rPr>
        <w:t xml:space="preserve">Oświadczamy, że  zapoznaliśmy się </w:t>
      </w:r>
      <w:r w:rsidR="00452E23">
        <w:rPr>
          <w:sz w:val="20"/>
          <w:szCs w:val="20"/>
        </w:rPr>
        <w:t>z treścią zapytania cenowego i nie wnosimy do niego</w:t>
      </w:r>
      <w:r w:rsidRPr="004607CC">
        <w:rPr>
          <w:sz w:val="20"/>
          <w:szCs w:val="20"/>
        </w:rPr>
        <w:t xml:space="preserve"> zastrzeżeń oraz przyjmujemy warunki w ni</w:t>
      </w:r>
      <w:r w:rsidR="009465DA">
        <w:rPr>
          <w:sz w:val="20"/>
          <w:szCs w:val="20"/>
        </w:rPr>
        <w:t>m</w:t>
      </w:r>
      <w:r w:rsidRPr="004607CC">
        <w:rPr>
          <w:sz w:val="20"/>
          <w:szCs w:val="20"/>
        </w:rPr>
        <w:t xml:space="preserve"> zawarte.</w:t>
      </w:r>
    </w:p>
    <w:p w:rsidR="00846716" w:rsidRPr="004607CC" w:rsidRDefault="00846716" w:rsidP="00BD1091">
      <w:pPr>
        <w:numPr>
          <w:ilvl w:val="1"/>
          <w:numId w:val="9"/>
        </w:numPr>
        <w:tabs>
          <w:tab w:val="clear" w:pos="576"/>
        </w:tabs>
        <w:spacing w:after="100" w:afterAutospacing="1"/>
        <w:ind w:left="567" w:hanging="283"/>
        <w:rPr>
          <w:sz w:val="20"/>
          <w:szCs w:val="20"/>
        </w:rPr>
      </w:pPr>
      <w:r w:rsidRPr="004607CC">
        <w:rPr>
          <w:sz w:val="20"/>
          <w:szCs w:val="20"/>
        </w:rPr>
        <w:t>Oświadczamy, że uzyskaliśmy od Zamawiającego wszelkie informacje niezbędne do prawidłowego przygotowania oferty.</w:t>
      </w:r>
    </w:p>
    <w:p w:rsidR="00846716" w:rsidRDefault="00846716" w:rsidP="00BD1091">
      <w:pPr>
        <w:numPr>
          <w:ilvl w:val="1"/>
          <w:numId w:val="9"/>
        </w:numPr>
        <w:tabs>
          <w:tab w:val="clear" w:pos="576"/>
        </w:tabs>
        <w:spacing w:after="100" w:afterAutospacing="1"/>
        <w:ind w:left="567" w:hanging="283"/>
        <w:rPr>
          <w:sz w:val="20"/>
          <w:szCs w:val="20"/>
        </w:rPr>
      </w:pPr>
      <w:r w:rsidRPr="004607CC">
        <w:rPr>
          <w:sz w:val="20"/>
          <w:szCs w:val="20"/>
        </w:rPr>
        <w:t>Oświadczamy, że projekt umowy został przez nas zaakceptowany i w przypadku wyboru naszej oferty zobowiązujemy się do zawarcia umowy na podanych warunkach, w terminie i miejscu wskazanym przez Zamawiającego.</w:t>
      </w:r>
    </w:p>
    <w:p w:rsidR="00846716" w:rsidRPr="004607CC" w:rsidRDefault="00846716" w:rsidP="00BD1091">
      <w:pPr>
        <w:numPr>
          <w:ilvl w:val="1"/>
          <w:numId w:val="9"/>
        </w:numPr>
        <w:tabs>
          <w:tab w:val="clear" w:pos="576"/>
        </w:tabs>
        <w:spacing w:after="100" w:afterAutospacing="1"/>
        <w:ind w:left="567" w:hanging="283"/>
        <w:rPr>
          <w:sz w:val="20"/>
          <w:szCs w:val="20"/>
        </w:rPr>
      </w:pPr>
      <w:r>
        <w:rPr>
          <w:sz w:val="20"/>
          <w:szCs w:val="20"/>
        </w:rPr>
        <w:t xml:space="preserve">Oświadczamy, że udzielamy rękojmi za wady fizyczne i gwarancji jakości na wykonane roboty oraz zastosowane materiały i urządzenia na okres </w:t>
      </w:r>
      <w:r w:rsidR="00452E23">
        <w:rPr>
          <w:sz w:val="20"/>
          <w:szCs w:val="20"/>
        </w:rPr>
        <w:t>60</w:t>
      </w:r>
      <w:r>
        <w:rPr>
          <w:sz w:val="20"/>
          <w:szCs w:val="20"/>
        </w:rPr>
        <w:t xml:space="preserve"> miesięcy licząc od dnia podpisania protokołu odbioru końcowego .</w:t>
      </w:r>
    </w:p>
    <w:p w:rsidR="00846716" w:rsidRPr="00932170" w:rsidRDefault="00846716" w:rsidP="00BD1091">
      <w:pPr>
        <w:numPr>
          <w:ilvl w:val="1"/>
          <w:numId w:val="9"/>
        </w:numPr>
        <w:tabs>
          <w:tab w:val="clear" w:pos="576"/>
        </w:tabs>
        <w:spacing w:after="100" w:afterAutospacing="1"/>
        <w:ind w:left="567" w:hanging="283"/>
        <w:rPr>
          <w:sz w:val="20"/>
          <w:szCs w:val="20"/>
        </w:rPr>
      </w:pPr>
      <w:r w:rsidRPr="004607CC">
        <w:rPr>
          <w:sz w:val="20"/>
          <w:szCs w:val="20"/>
        </w:rPr>
        <w:t xml:space="preserve">Oświadczamy, że uważamy się za związanych ofertą na </w:t>
      </w:r>
      <w:r>
        <w:rPr>
          <w:sz w:val="20"/>
          <w:szCs w:val="20"/>
        </w:rPr>
        <w:t>okres 3</w:t>
      </w:r>
      <w:r w:rsidRPr="004607CC">
        <w:rPr>
          <w:sz w:val="20"/>
          <w:szCs w:val="20"/>
        </w:rPr>
        <w:t>0 dni.</w:t>
      </w:r>
    </w:p>
    <w:p w:rsidR="00846716" w:rsidRPr="004607CC" w:rsidRDefault="00846716" w:rsidP="00846716">
      <w:pPr>
        <w:spacing w:before="240" w:after="0" w:line="360" w:lineRule="auto"/>
        <w:rPr>
          <w:sz w:val="20"/>
          <w:szCs w:val="20"/>
        </w:rPr>
      </w:pPr>
      <w:r w:rsidRPr="003D6891">
        <w:rPr>
          <w:b/>
          <w:sz w:val="20"/>
          <w:szCs w:val="20"/>
        </w:rPr>
        <w:t>IV</w:t>
      </w:r>
      <w:r>
        <w:rPr>
          <w:sz w:val="20"/>
          <w:szCs w:val="20"/>
        </w:rPr>
        <w:t xml:space="preserve">. </w:t>
      </w:r>
      <w:r w:rsidRPr="004607CC">
        <w:rPr>
          <w:sz w:val="20"/>
          <w:szCs w:val="20"/>
        </w:rPr>
        <w:t>Na potwierdzenie spełnienia wymagań do oferty załączamy:</w:t>
      </w:r>
    </w:p>
    <w:p w:rsidR="00846716" w:rsidRPr="003D6891" w:rsidRDefault="00846716" w:rsidP="00BD1091">
      <w:pPr>
        <w:pStyle w:val="Akapitzlist"/>
        <w:numPr>
          <w:ilvl w:val="0"/>
          <w:numId w:val="22"/>
        </w:numPr>
        <w:spacing w:after="0" w:line="360" w:lineRule="auto"/>
        <w:rPr>
          <w:sz w:val="20"/>
          <w:szCs w:val="20"/>
        </w:rPr>
      </w:pPr>
      <w:r w:rsidRPr="003D6891">
        <w:rPr>
          <w:sz w:val="20"/>
          <w:szCs w:val="20"/>
        </w:rPr>
        <w:t>…………………………………………………………………..</w:t>
      </w:r>
    </w:p>
    <w:p w:rsidR="00846716" w:rsidRPr="003D6891" w:rsidRDefault="00846716" w:rsidP="00BD1091">
      <w:pPr>
        <w:pStyle w:val="Akapitzlist"/>
        <w:numPr>
          <w:ilvl w:val="0"/>
          <w:numId w:val="22"/>
        </w:numPr>
        <w:spacing w:after="0" w:line="360" w:lineRule="auto"/>
        <w:rPr>
          <w:sz w:val="20"/>
          <w:szCs w:val="20"/>
        </w:rPr>
      </w:pPr>
      <w:r w:rsidRPr="003D6891">
        <w:rPr>
          <w:sz w:val="20"/>
          <w:szCs w:val="20"/>
        </w:rPr>
        <w:t>………………………………………………………………….</w:t>
      </w:r>
    </w:p>
    <w:p w:rsidR="00846716" w:rsidRPr="003D6891" w:rsidRDefault="00846716" w:rsidP="00BD1091">
      <w:pPr>
        <w:pStyle w:val="Akapitzlist"/>
        <w:numPr>
          <w:ilvl w:val="0"/>
          <w:numId w:val="22"/>
        </w:numPr>
        <w:spacing w:after="0" w:line="360" w:lineRule="auto"/>
        <w:rPr>
          <w:sz w:val="20"/>
          <w:szCs w:val="20"/>
        </w:rPr>
      </w:pPr>
      <w:r w:rsidRPr="003D6891">
        <w:rPr>
          <w:sz w:val="20"/>
          <w:szCs w:val="20"/>
        </w:rPr>
        <w:t>…………………………………………………………………..</w:t>
      </w:r>
    </w:p>
    <w:p w:rsidR="00846716" w:rsidRPr="003D6891" w:rsidRDefault="00846716" w:rsidP="00BD1091">
      <w:pPr>
        <w:pStyle w:val="Akapitzlist"/>
        <w:numPr>
          <w:ilvl w:val="0"/>
          <w:numId w:val="22"/>
        </w:numPr>
        <w:spacing w:after="0" w:line="360" w:lineRule="auto"/>
        <w:rPr>
          <w:sz w:val="20"/>
          <w:szCs w:val="20"/>
        </w:rPr>
      </w:pPr>
      <w:r w:rsidRPr="003D6891">
        <w:rPr>
          <w:sz w:val="20"/>
          <w:szCs w:val="20"/>
        </w:rPr>
        <w:t>…………………………………………………………………..</w:t>
      </w:r>
    </w:p>
    <w:p w:rsidR="00846716" w:rsidRPr="003D6891" w:rsidRDefault="00846716" w:rsidP="00BD1091">
      <w:pPr>
        <w:pStyle w:val="Akapitzlist"/>
        <w:numPr>
          <w:ilvl w:val="0"/>
          <w:numId w:val="22"/>
        </w:numPr>
        <w:spacing w:after="0" w:line="360" w:lineRule="auto"/>
        <w:rPr>
          <w:sz w:val="20"/>
          <w:szCs w:val="20"/>
        </w:rPr>
      </w:pPr>
      <w:r w:rsidRPr="003D6891">
        <w:rPr>
          <w:sz w:val="20"/>
          <w:szCs w:val="20"/>
        </w:rPr>
        <w:t>…………………………………………………………………..</w:t>
      </w:r>
    </w:p>
    <w:p w:rsidR="00846716" w:rsidRPr="003D6891" w:rsidRDefault="00846716" w:rsidP="00BD1091">
      <w:pPr>
        <w:pStyle w:val="Akapitzlist"/>
        <w:numPr>
          <w:ilvl w:val="0"/>
          <w:numId w:val="22"/>
        </w:numPr>
        <w:spacing w:after="0" w:line="360" w:lineRule="auto"/>
        <w:rPr>
          <w:sz w:val="20"/>
          <w:szCs w:val="20"/>
        </w:rPr>
      </w:pPr>
      <w:r w:rsidRPr="003D6891">
        <w:rPr>
          <w:sz w:val="20"/>
          <w:szCs w:val="20"/>
        </w:rPr>
        <w:lastRenderedPageBreak/>
        <w:t>…………………………………………………………………..</w:t>
      </w:r>
    </w:p>
    <w:p w:rsidR="00846716" w:rsidRDefault="00846716" w:rsidP="00BD1091">
      <w:pPr>
        <w:pStyle w:val="Akapitzlist"/>
        <w:numPr>
          <w:ilvl w:val="0"/>
          <w:numId w:val="22"/>
        </w:numPr>
        <w:spacing w:after="0" w:line="360" w:lineRule="auto"/>
        <w:rPr>
          <w:sz w:val="20"/>
          <w:szCs w:val="20"/>
        </w:rPr>
      </w:pPr>
      <w:r w:rsidRPr="003D6891">
        <w:rPr>
          <w:sz w:val="20"/>
          <w:szCs w:val="20"/>
        </w:rPr>
        <w:t>…………………………………………………………………..</w:t>
      </w:r>
    </w:p>
    <w:p w:rsidR="00846716" w:rsidRPr="003D6891" w:rsidRDefault="00846716" w:rsidP="00BD1091">
      <w:pPr>
        <w:pStyle w:val="Akapitzlist"/>
        <w:numPr>
          <w:ilvl w:val="0"/>
          <w:numId w:val="22"/>
        </w:numPr>
        <w:spacing w:after="0" w:line="360" w:lineRule="auto"/>
        <w:rPr>
          <w:sz w:val="20"/>
          <w:szCs w:val="20"/>
        </w:rPr>
      </w:pPr>
      <w:r w:rsidRPr="003D6891">
        <w:rPr>
          <w:sz w:val="20"/>
          <w:szCs w:val="20"/>
        </w:rPr>
        <w:t>…………………………………………………………………..</w:t>
      </w:r>
    </w:p>
    <w:p w:rsidR="00846716" w:rsidRPr="003D6891" w:rsidRDefault="00846716" w:rsidP="00BD1091">
      <w:pPr>
        <w:pStyle w:val="Akapitzlist"/>
        <w:numPr>
          <w:ilvl w:val="0"/>
          <w:numId w:val="22"/>
        </w:numPr>
        <w:spacing w:after="0" w:line="360" w:lineRule="auto"/>
        <w:rPr>
          <w:sz w:val="20"/>
          <w:szCs w:val="20"/>
        </w:rPr>
      </w:pPr>
      <w:r w:rsidRPr="003D6891">
        <w:rPr>
          <w:sz w:val="20"/>
          <w:szCs w:val="20"/>
        </w:rPr>
        <w:t>…………………………………………………………………..</w:t>
      </w:r>
    </w:p>
    <w:p w:rsidR="00846716" w:rsidRDefault="00846716" w:rsidP="00BD1091">
      <w:pPr>
        <w:pStyle w:val="Akapitzlist"/>
        <w:numPr>
          <w:ilvl w:val="0"/>
          <w:numId w:val="22"/>
        </w:numPr>
        <w:spacing w:line="360" w:lineRule="auto"/>
        <w:rPr>
          <w:sz w:val="20"/>
          <w:szCs w:val="20"/>
        </w:rPr>
      </w:pPr>
      <w:r w:rsidRPr="003D6891">
        <w:rPr>
          <w:sz w:val="20"/>
          <w:szCs w:val="20"/>
        </w:rPr>
        <w:t>…………………………………………………………………..</w:t>
      </w:r>
    </w:p>
    <w:p w:rsidR="00846716" w:rsidRPr="00452E23" w:rsidRDefault="00846716" w:rsidP="00452E23">
      <w:pPr>
        <w:spacing w:after="0"/>
        <w:rPr>
          <w:sz w:val="20"/>
          <w:szCs w:val="20"/>
        </w:rPr>
      </w:pPr>
      <w:r w:rsidRPr="003D6891">
        <w:rPr>
          <w:b/>
          <w:sz w:val="20"/>
          <w:szCs w:val="20"/>
        </w:rPr>
        <w:t>V.</w:t>
      </w:r>
      <w:r w:rsidRPr="004607CC">
        <w:rPr>
          <w:sz w:val="20"/>
          <w:szCs w:val="20"/>
        </w:rPr>
        <w:t xml:space="preserve"> </w:t>
      </w:r>
      <w:r w:rsidRPr="00452E23">
        <w:rPr>
          <w:sz w:val="20"/>
          <w:szCs w:val="20"/>
        </w:rPr>
        <w:t>Oświadczamy, że zamierzamy powierzyć podwykonawcom wykonanie następujących części zamówienia (wypełnić jeżeli dotyczy):</w:t>
      </w:r>
    </w:p>
    <w:tbl>
      <w:tblPr>
        <w:tblW w:w="8724" w:type="dxa"/>
        <w:tblInd w:w="496" w:type="dxa"/>
        <w:tblLayout w:type="fixed"/>
        <w:tblCellMar>
          <w:left w:w="70" w:type="dxa"/>
          <w:right w:w="70" w:type="dxa"/>
        </w:tblCellMar>
        <w:tblLook w:val="04A0"/>
      </w:tblPr>
      <w:tblGrid>
        <w:gridCol w:w="567"/>
        <w:gridCol w:w="8157"/>
      </w:tblGrid>
      <w:tr w:rsidR="00846716" w:rsidRPr="004607CC" w:rsidTr="00846716">
        <w:trPr>
          <w:trHeight w:val="398"/>
        </w:trPr>
        <w:tc>
          <w:tcPr>
            <w:tcW w:w="567" w:type="dxa"/>
            <w:tcBorders>
              <w:top w:val="single" w:sz="4" w:space="0" w:color="000000"/>
              <w:left w:val="single" w:sz="4" w:space="0" w:color="000000"/>
              <w:bottom w:val="single" w:sz="4" w:space="0" w:color="000000"/>
              <w:right w:val="nil"/>
            </w:tcBorders>
            <w:vAlign w:val="center"/>
          </w:tcPr>
          <w:p w:rsidR="00846716" w:rsidRPr="00F934F9" w:rsidRDefault="00846716" w:rsidP="00846716">
            <w:pPr>
              <w:spacing w:after="100" w:afterAutospacing="1"/>
              <w:jc w:val="center"/>
              <w:rPr>
                <w:sz w:val="18"/>
                <w:szCs w:val="18"/>
              </w:rPr>
            </w:pPr>
            <w:r w:rsidRPr="00F934F9">
              <w:rPr>
                <w:sz w:val="18"/>
                <w:szCs w:val="18"/>
              </w:rPr>
              <w:t>L.p.</w:t>
            </w:r>
          </w:p>
        </w:tc>
        <w:tc>
          <w:tcPr>
            <w:tcW w:w="8157" w:type="dxa"/>
            <w:tcBorders>
              <w:top w:val="single" w:sz="4" w:space="0" w:color="000000"/>
              <w:left w:val="single" w:sz="4" w:space="0" w:color="000000"/>
              <w:bottom w:val="single" w:sz="4" w:space="0" w:color="000000"/>
              <w:right w:val="single" w:sz="4" w:space="0" w:color="000000"/>
            </w:tcBorders>
            <w:vAlign w:val="center"/>
          </w:tcPr>
          <w:p w:rsidR="00846716" w:rsidRPr="00F934F9" w:rsidRDefault="00846716" w:rsidP="00846716">
            <w:pPr>
              <w:spacing w:after="0"/>
              <w:jc w:val="center"/>
              <w:rPr>
                <w:sz w:val="18"/>
                <w:szCs w:val="18"/>
              </w:rPr>
            </w:pPr>
            <w:r w:rsidRPr="00F934F9">
              <w:rPr>
                <w:sz w:val="18"/>
                <w:szCs w:val="18"/>
              </w:rPr>
              <w:t>Część zamówienia / zakres prac</w:t>
            </w:r>
          </w:p>
        </w:tc>
      </w:tr>
      <w:tr w:rsidR="00846716" w:rsidRPr="004607CC" w:rsidTr="00846716">
        <w:trPr>
          <w:trHeight w:val="473"/>
        </w:trPr>
        <w:tc>
          <w:tcPr>
            <w:tcW w:w="567" w:type="dxa"/>
            <w:tcBorders>
              <w:top w:val="nil"/>
              <w:left w:val="single" w:sz="4" w:space="0" w:color="000000"/>
              <w:bottom w:val="single" w:sz="4" w:space="0" w:color="000000"/>
              <w:right w:val="nil"/>
            </w:tcBorders>
          </w:tcPr>
          <w:p w:rsidR="00846716" w:rsidRPr="004607CC" w:rsidRDefault="00846716" w:rsidP="00846716">
            <w:pPr>
              <w:spacing w:after="100" w:afterAutospacing="1"/>
              <w:rPr>
                <w:sz w:val="20"/>
                <w:szCs w:val="20"/>
              </w:rPr>
            </w:pPr>
          </w:p>
        </w:tc>
        <w:tc>
          <w:tcPr>
            <w:tcW w:w="8157" w:type="dxa"/>
            <w:tcBorders>
              <w:top w:val="nil"/>
              <w:left w:val="single" w:sz="4" w:space="0" w:color="000000"/>
              <w:bottom w:val="single" w:sz="4" w:space="0" w:color="000000"/>
              <w:right w:val="single" w:sz="4" w:space="0" w:color="000000"/>
            </w:tcBorders>
          </w:tcPr>
          <w:p w:rsidR="00846716" w:rsidRPr="004607CC" w:rsidRDefault="00846716" w:rsidP="00846716">
            <w:pPr>
              <w:spacing w:after="100" w:afterAutospacing="1"/>
              <w:rPr>
                <w:sz w:val="20"/>
                <w:szCs w:val="20"/>
              </w:rPr>
            </w:pPr>
          </w:p>
        </w:tc>
      </w:tr>
      <w:tr w:rsidR="00846716" w:rsidRPr="004607CC" w:rsidTr="00846716">
        <w:trPr>
          <w:trHeight w:val="513"/>
        </w:trPr>
        <w:tc>
          <w:tcPr>
            <w:tcW w:w="567" w:type="dxa"/>
            <w:tcBorders>
              <w:top w:val="nil"/>
              <w:left w:val="single" w:sz="4" w:space="0" w:color="000000"/>
              <w:bottom w:val="single" w:sz="4" w:space="0" w:color="000000"/>
              <w:right w:val="nil"/>
            </w:tcBorders>
          </w:tcPr>
          <w:p w:rsidR="00846716" w:rsidRPr="004607CC" w:rsidRDefault="00846716" w:rsidP="00846716">
            <w:pPr>
              <w:spacing w:after="100" w:afterAutospacing="1"/>
              <w:rPr>
                <w:sz w:val="20"/>
                <w:szCs w:val="20"/>
              </w:rPr>
            </w:pPr>
          </w:p>
        </w:tc>
        <w:tc>
          <w:tcPr>
            <w:tcW w:w="8157" w:type="dxa"/>
            <w:tcBorders>
              <w:top w:val="nil"/>
              <w:left w:val="single" w:sz="4" w:space="0" w:color="000000"/>
              <w:bottom w:val="single" w:sz="4" w:space="0" w:color="000000"/>
              <w:right w:val="single" w:sz="4" w:space="0" w:color="000000"/>
            </w:tcBorders>
          </w:tcPr>
          <w:p w:rsidR="00846716" w:rsidRPr="004607CC" w:rsidRDefault="00846716" w:rsidP="00846716">
            <w:pPr>
              <w:spacing w:after="100" w:afterAutospacing="1"/>
              <w:rPr>
                <w:sz w:val="20"/>
                <w:szCs w:val="20"/>
              </w:rPr>
            </w:pPr>
          </w:p>
        </w:tc>
      </w:tr>
    </w:tbl>
    <w:p w:rsidR="00846716" w:rsidRPr="00452E23" w:rsidRDefault="00846716" w:rsidP="00BD1091">
      <w:pPr>
        <w:pStyle w:val="Akapitzlist"/>
        <w:numPr>
          <w:ilvl w:val="0"/>
          <w:numId w:val="34"/>
        </w:numPr>
        <w:spacing w:before="240" w:after="100" w:afterAutospacing="1"/>
        <w:ind w:left="426" w:hanging="426"/>
        <w:rPr>
          <w:sz w:val="20"/>
          <w:szCs w:val="20"/>
        </w:rPr>
      </w:pPr>
      <w:r w:rsidRPr="00452E23">
        <w:rPr>
          <w:sz w:val="20"/>
          <w:szCs w:val="20"/>
        </w:rPr>
        <w:t xml:space="preserve">Oferta (wraz z załącznikami) została złożona na .….. stronach. </w:t>
      </w:r>
    </w:p>
    <w:p w:rsidR="00846716" w:rsidRDefault="00846716" w:rsidP="00846716"/>
    <w:p w:rsidR="00846716" w:rsidRDefault="00846716" w:rsidP="00846716"/>
    <w:p w:rsidR="00452E23" w:rsidRDefault="00452E23" w:rsidP="00846716"/>
    <w:p w:rsidR="00452E23" w:rsidRDefault="00452E23" w:rsidP="00846716"/>
    <w:p w:rsidR="00846716" w:rsidRPr="007B344D" w:rsidRDefault="00846716" w:rsidP="00846716">
      <w:pPr>
        <w:spacing w:after="0"/>
        <w:rPr>
          <w:sz w:val="18"/>
          <w:szCs w:val="18"/>
        </w:rPr>
      </w:pPr>
      <w:r w:rsidRPr="007B344D">
        <w:rPr>
          <w:sz w:val="18"/>
          <w:szCs w:val="18"/>
        </w:rPr>
        <w:t xml:space="preserve">   ……………………………..</w:t>
      </w:r>
      <w:r>
        <w:rPr>
          <w:sz w:val="18"/>
          <w:szCs w:val="18"/>
        </w:rPr>
        <w:t>, dn. …………….…</w:t>
      </w:r>
      <w:r>
        <w:rPr>
          <w:sz w:val="18"/>
          <w:szCs w:val="18"/>
        </w:rPr>
        <w:tab/>
      </w:r>
      <w:r>
        <w:rPr>
          <w:sz w:val="18"/>
          <w:szCs w:val="18"/>
        </w:rPr>
        <w:tab/>
        <w:t xml:space="preserve"> ………………..………………….…………………</w:t>
      </w:r>
    </w:p>
    <w:p w:rsidR="00846716" w:rsidRPr="007B344D" w:rsidRDefault="00846716" w:rsidP="00846716">
      <w:pPr>
        <w:spacing w:after="0"/>
        <w:ind w:left="360"/>
        <w:rPr>
          <w:sz w:val="18"/>
          <w:szCs w:val="18"/>
        </w:rPr>
      </w:pPr>
      <w:r>
        <w:rPr>
          <w:sz w:val="18"/>
          <w:szCs w:val="18"/>
        </w:rPr>
        <w:t>/</w:t>
      </w:r>
      <w:r w:rsidRPr="007B344D">
        <w:rPr>
          <w:sz w:val="18"/>
          <w:szCs w:val="18"/>
        </w:rPr>
        <w:t>miejscowość</w:t>
      </w:r>
      <w:r>
        <w:rPr>
          <w:sz w:val="18"/>
          <w:szCs w:val="18"/>
        </w:rPr>
        <w:t xml:space="preserve"> /</w:t>
      </w:r>
      <w:r w:rsidRPr="007B344D">
        <w:rPr>
          <w:sz w:val="18"/>
          <w:szCs w:val="18"/>
        </w:rPr>
        <w:t xml:space="preserve">  </w:t>
      </w:r>
      <w:r w:rsidRPr="007B344D">
        <w:rPr>
          <w:sz w:val="18"/>
          <w:szCs w:val="18"/>
        </w:rPr>
        <w:tab/>
      </w:r>
      <w:r w:rsidRPr="007B344D">
        <w:rPr>
          <w:sz w:val="18"/>
          <w:szCs w:val="18"/>
        </w:rPr>
        <w:tab/>
      </w:r>
      <w:r>
        <w:rPr>
          <w:sz w:val="18"/>
          <w:szCs w:val="18"/>
        </w:rPr>
        <w:tab/>
      </w:r>
      <w:r w:rsidRPr="007B344D">
        <w:rPr>
          <w:sz w:val="18"/>
          <w:szCs w:val="18"/>
        </w:rPr>
        <w:tab/>
      </w:r>
      <w:r w:rsidRPr="007B344D">
        <w:rPr>
          <w:sz w:val="18"/>
          <w:szCs w:val="18"/>
        </w:rPr>
        <w:tab/>
        <w:t xml:space="preserve">    (podpis osoby uprawnionej/podpisy osób</w:t>
      </w:r>
    </w:p>
    <w:p w:rsidR="00846716" w:rsidRPr="003D6891" w:rsidRDefault="00846716" w:rsidP="00846716">
      <w:pPr>
        <w:spacing w:after="100"/>
        <w:ind w:left="4248" w:firstLine="708"/>
        <w:rPr>
          <w:sz w:val="18"/>
          <w:szCs w:val="18"/>
        </w:rPr>
      </w:pPr>
      <w:r w:rsidRPr="007B344D">
        <w:rPr>
          <w:sz w:val="18"/>
          <w:szCs w:val="18"/>
        </w:rPr>
        <w:t>uprawnionych do reprezentowania Wykonawcy)</w:t>
      </w:r>
    </w:p>
    <w:p w:rsidR="00846716" w:rsidRDefault="00846716" w:rsidP="00846716">
      <w:pPr>
        <w:pStyle w:val="Akapitzlist"/>
        <w:ind w:left="0"/>
        <w:rPr>
          <w:i/>
          <w:sz w:val="20"/>
          <w:szCs w:val="20"/>
        </w:rPr>
      </w:pPr>
      <w:r w:rsidRPr="00BC5F1C">
        <w:rPr>
          <w:b/>
          <w:i/>
          <w:sz w:val="24"/>
          <w:szCs w:val="24"/>
        </w:rPr>
        <w:t>*</w:t>
      </w:r>
      <w:r w:rsidRPr="000F0BA3">
        <w:rPr>
          <w:i/>
          <w:sz w:val="20"/>
          <w:szCs w:val="20"/>
        </w:rPr>
        <w:t>niewłaściwe skreślić</w:t>
      </w:r>
    </w:p>
    <w:p w:rsidR="00846716" w:rsidRDefault="00846716" w:rsidP="00846716">
      <w:pPr>
        <w:pStyle w:val="Akapitzlist"/>
        <w:ind w:left="0"/>
        <w:rPr>
          <w:i/>
          <w:sz w:val="20"/>
          <w:szCs w:val="20"/>
        </w:rPr>
      </w:pPr>
    </w:p>
    <w:p w:rsidR="00846716" w:rsidRPr="00091198" w:rsidRDefault="00846716" w:rsidP="00846716">
      <w:pPr>
        <w:pStyle w:val="Akapitzlist"/>
        <w:ind w:left="0"/>
        <w:rPr>
          <w:i/>
          <w:color w:val="FF0000"/>
          <w:sz w:val="20"/>
          <w:szCs w:val="20"/>
        </w:rPr>
      </w:pPr>
    </w:p>
    <w:p w:rsidR="00452E23" w:rsidRDefault="00452E23">
      <w:pPr>
        <w:rPr>
          <w:i/>
        </w:rPr>
      </w:pPr>
      <w:r>
        <w:rPr>
          <w:i/>
        </w:rPr>
        <w:br w:type="page"/>
      </w:r>
    </w:p>
    <w:p w:rsidR="00846716" w:rsidRPr="00725CD1" w:rsidRDefault="00846716" w:rsidP="00846716">
      <w:pPr>
        <w:jc w:val="right"/>
      </w:pPr>
      <w:r w:rsidRPr="00725CD1">
        <w:lastRenderedPageBreak/>
        <w:t xml:space="preserve">Załącznik Nr </w:t>
      </w:r>
      <w:r w:rsidR="00452E23">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181"/>
      </w:tblGrid>
      <w:tr w:rsidR="00846716" w:rsidRPr="00725CD1" w:rsidTr="00846716">
        <w:trPr>
          <w:trHeight w:val="1762"/>
        </w:trPr>
        <w:tc>
          <w:tcPr>
            <w:tcW w:w="4181" w:type="dxa"/>
            <w:tcBorders>
              <w:top w:val="single" w:sz="4" w:space="0" w:color="auto"/>
              <w:left w:val="single" w:sz="4" w:space="0" w:color="auto"/>
              <w:bottom w:val="single" w:sz="4" w:space="0" w:color="auto"/>
              <w:right w:val="single" w:sz="4" w:space="0" w:color="auto"/>
            </w:tcBorders>
          </w:tcPr>
          <w:p w:rsidR="00846716" w:rsidRPr="002C028B" w:rsidRDefault="00846716" w:rsidP="00846716">
            <w:pPr>
              <w:rPr>
                <w:b/>
                <w:sz w:val="20"/>
                <w:szCs w:val="20"/>
              </w:rPr>
            </w:pPr>
            <w:r w:rsidRPr="002C028B">
              <w:rPr>
                <w:b/>
                <w:sz w:val="20"/>
                <w:szCs w:val="20"/>
              </w:rPr>
              <w:t>WYKONAWCA</w:t>
            </w:r>
          </w:p>
          <w:p w:rsidR="00846716" w:rsidRPr="007B344D" w:rsidRDefault="00846716" w:rsidP="00846716">
            <w:pPr>
              <w:pStyle w:val="Nagwek1"/>
              <w:jc w:val="right"/>
              <w:rPr>
                <w:rFonts w:ascii="Arial" w:hAnsi="Arial" w:cs="Arial"/>
                <w:color w:val="auto"/>
                <w:sz w:val="20"/>
                <w:szCs w:val="20"/>
              </w:rPr>
            </w:pPr>
          </w:p>
          <w:p w:rsidR="00846716" w:rsidRDefault="00846716" w:rsidP="00846716">
            <w:pPr>
              <w:pStyle w:val="Nagwek1"/>
              <w:spacing w:before="0"/>
              <w:jc w:val="right"/>
              <w:rPr>
                <w:rFonts w:ascii="Arial" w:hAnsi="Arial" w:cs="Arial"/>
                <w:color w:val="auto"/>
                <w:sz w:val="20"/>
                <w:szCs w:val="20"/>
              </w:rPr>
            </w:pPr>
          </w:p>
          <w:p w:rsidR="00846716" w:rsidRDefault="00846716" w:rsidP="00846716">
            <w:pPr>
              <w:pStyle w:val="Nagwek1"/>
              <w:spacing w:before="0"/>
              <w:jc w:val="right"/>
              <w:rPr>
                <w:rFonts w:ascii="Arial" w:hAnsi="Arial" w:cs="Arial"/>
                <w:color w:val="auto"/>
                <w:sz w:val="20"/>
                <w:szCs w:val="20"/>
              </w:rPr>
            </w:pPr>
          </w:p>
          <w:p w:rsidR="00846716" w:rsidRDefault="00846716" w:rsidP="00846716">
            <w:pPr>
              <w:pStyle w:val="Nagwek1"/>
              <w:spacing w:before="0"/>
              <w:jc w:val="right"/>
              <w:rPr>
                <w:rFonts w:ascii="Arial" w:hAnsi="Arial" w:cs="Arial"/>
                <w:color w:val="auto"/>
                <w:sz w:val="20"/>
                <w:szCs w:val="20"/>
              </w:rPr>
            </w:pPr>
          </w:p>
          <w:p w:rsidR="00846716" w:rsidRPr="002C028B" w:rsidRDefault="00846716" w:rsidP="00846716">
            <w:pPr>
              <w:pStyle w:val="Nagwek1"/>
              <w:spacing w:before="0"/>
              <w:jc w:val="right"/>
              <w:rPr>
                <w:rFonts w:ascii="Arial" w:hAnsi="Arial" w:cs="Arial"/>
                <w:b w:val="0"/>
                <w:i/>
                <w:color w:val="auto"/>
                <w:sz w:val="18"/>
                <w:szCs w:val="18"/>
              </w:rPr>
            </w:pPr>
            <w:r w:rsidRPr="002C028B">
              <w:rPr>
                <w:rFonts w:ascii="Arial" w:hAnsi="Arial" w:cs="Arial"/>
                <w:b w:val="0"/>
                <w:i/>
                <w:color w:val="auto"/>
                <w:sz w:val="18"/>
                <w:szCs w:val="18"/>
              </w:rPr>
              <w:t>Pieczęć Wykonawcy</w:t>
            </w:r>
          </w:p>
        </w:tc>
      </w:tr>
    </w:tbl>
    <w:p w:rsidR="00846716" w:rsidRPr="00725CD1" w:rsidRDefault="00846716" w:rsidP="00846716">
      <w:pPr>
        <w:jc w:val="center"/>
        <w:rPr>
          <w:i/>
        </w:rPr>
      </w:pPr>
    </w:p>
    <w:p w:rsidR="00846716" w:rsidRDefault="00846716" w:rsidP="00846716">
      <w:pPr>
        <w:jc w:val="center"/>
        <w:rPr>
          <w:b/>
          <w:sz w:val="24"/>
          <w:szCs w:val="24"/>
        </w:rPr>
      </w:pPr>
      <w:r w:rsidRPr="00E05610">
        <w:rPr>
          <w:b/>
          <w:sz w:val="24"/>
          <w:szCs w:val="24"/>
        </w:rPr>
        <w:t>WYKAZ WYKONANYCH ROBÓT BUDOWLANYCH</w:t>
      </w:r>
    </w:p>
    <w:p w:rsidR="00846716" w:rsidRPr="008C0A94" w:rsidRDefault="00846716" w:rsidP="00846716">
      <w:pPr>
        <w:rPr>
          <w:b/>
          <w:sz w:val="20"/>
          <w:szCs w:val="20"/>
        </w:rPr>
      </w:pPr>
      <w:r w:rsidRPr="008C0A94">
        <w:rPr>
          <w:sz w:val="20"/>
          <w:szCs w:val="20"/>
          <w:lang w:eastAsia="pl-PL"/>
        </w:rPr>
        <w:t>Przystępując do postępowania o udzielenie zamówienia pn.:</w:t>
      </w:r>
      <w:r w:rsidRPr="008C0A94">
        <w:rPr>
          <w:b/>
          <w:sz w:val="20"/>
          <w:szCs w:val="20"/>
        </w:rPr>
        <w:t xml:space="preserve"> „Termomodernizacja budynków </w:t>
      </w:r>
      <w:r w:rsidR="00F934F9">
        <w:rPr>
          <w:b/>
          <w:sz w:val="20"/>
          <w:szCs w:val="20"/>
        </w:rPr>
        <w:t>Wspólnot Mieszkaniowych</w:t>
      </w:r>
      <w:r w:rsidRPr="008C0A94">
        <w:rPr>
          <w:b/>
          <w:sz w:val="20"/>
          <w:szCs w:val="20"/>
        </w:rPr>
        <w:t xml:space="preserve"> przy ul. Sportowej 4A i Szkolnej 12A w Bielsku Podlaskim” </w:t>
      </w:r>
      <w:r w:rsidRPr="008C0A94">
        <w:rPr>
          <w:sz w:val="20"/>
          <w:szCs w:val="20"/>
        </w:rPr>
        <w:t>oświadczamy, że wykonaliśmy następujące roboty budowlane:</w:t>
      </w:r>
    </w:p>
    <w:tbl>
      <w:tblPr>
        <w:tblStyle w:val="Tabela-Siatka"/>
        <w:tblpPr w:leftFromText="141" w:rightFromText="141" w:vertAnchor="text" w:tblpY="1"/>
        <w:tblOverlap w:val="never"/>
        <w:tblW w:w="0" w:type="auto"/>
        <w:tblLook w:val="04A0"/>
      </w:tblPr>
      <w:tblGrid>
        <w:gridCol w:w="3085"/>
        <w:gridCol w:w="2126"/>
        <w:gridCol w:w="1418"/>
        <w:gridCol w:w="2551"/>
      </w:tblGrid>
      <w:tr w:rsidR="00452E23" w:rsidTr="00452E23">
        <w:trPr>
          <w:trHeight w:val="556"/>
        </w:trPr>
        <w:tc>
          <w:tcPr>
            <w:tcW w:w="3085" w:type="dxa"/>
            <w:vMerge w:val="restart"/>
            <w:vAlign w:val="center"/>
          </w:tcPr>
          <w:p w:rsidR="00452E23" w:rsidRPr="00C2135F" w:rsidRDefault="00452E23" w:rsidP="00452E23">
            <w:pPr>
              <w:jc w:val="center"/>
              <w:rPr>
                <w:sz w:val="18"/>
                <w:szCs w:val="18"/>
              </w:rPr>
            </w:pPr>
            <w:r w:rsidRPr="00C2135F">
              <w:rPr>
                <w:sz w:val="18"/>
                <w:szCs w:val="18"/>
              </w:rPr>
              <w:t>Rodzaj zamówienia</w:t>
            </w:r>
          </w:p>
          <w:p w:rsidR="00452E23" w:rsidRPr="00C2135F" w:rsidRDefault="00452E23" w:rsidP="00452E23">
            <w:pPr>
              <w:jc w:val="center"/>
              <w:rPr>
                <w:sz w:val="18"/>
                <w:szCs w:val="18"/>
              </w:rPr>
            </w:pPr>
            <w:r w:rsidRPr="00C2135F">
              <w:rPr>
                <w:sz w:val="18"/>
                <w:szCs w:val="18"/>
              </w:rPr>
              <w:t>Zakres rzeczowy zamówienia</w:t>
            </w:r>
          </w:p>
        </w:tc>
        <w:tc>
          <w:tcPr>
            <w:tcW w:w="2126" w:type="dxa"/>
            <w:vMerge w:val="restart"/>
            <w:vAlign w:val="center"/>
          </w:tcPr>
          <w:p w:rsidR="00452E23" w:rsidRPr="00C2135F" w:rsidRDefault="00452E23" w:rsidP="00F15335">
            <w:pPr>
              <w:jc w:val="center"/>
              <w:rPr>
                <w:sz w:val="18"/>
                <w:szCs w:val="18"/>
              </w:rPr>
            </w:pPr>
            <w:r w:rsidRPr="00C2135F">
              <w:rPr>
                <w:sz w:val="18"/>
                <w:szCs w:val="18"/>
              </w:rPr>
              <w:t>Wartość robót brutto</w:t>
            </w:r>
            <w:r>
              <w:rPr>
                <w:sz w:val="18"/>
                <w:szCs w:val="18"/>
              </w:rPr>
              <w:t xml:space="preserve"> </w:t>
            </w:r>
            <w:r w:rsidRPr="00C2135F">
              <w:rPr>
                <w:sz w:val="18"/>
                <w:szCs w:val="18"/>
              </w:rPr>
              <w:t>[zł]</w:t>
            </w:r>
          </w:p>
        </w:tc>
        <w:tc>
          <w:tcPr>
            <w:tcW w:w="1418" w:type="dxa"/>
            <w:vMerge w:val="restart"/>
            <w:vAlign w:val="center"/>
          </w:tcPr>
          <w:p w:rsidR="00452E23" w:rsidRDefault="00452E23" w:rsidP="00452E23">
            <w:pPr>
              <w:jc w:val="center"/>
              <w:rPr>
                <w:sz w:val="18"/>
                <w:szCs w:val="18"/>
              </w:rPr>
            </w:pPr>
            <w:r w:rsidRPr="00C2135F">
              <w:rPr>
                <w:sz w:val="18"/>
                <w:szCs w:val="18"/>
              </w:rPr>
              <w:t xml:space="preserve">Czas realizacji </w:t>
            </w:r>
          </w:p>
          <w:p w:rsidR="00452E23" w:rsidRDefault="00452E23" w:rsidP="00452E23">
            <w:pPr>
              <w:jc w:val="center"/>
              <w:rPr>
                <w:sz w:val="18"/>
                <w:szCs w:val="18"/>
              </w:rPr>
            </w:pPr>
            <w:r w:rsidRPr="00C2135F">
              <w:rPr>
                <w:sz w:val="18"/>
                <w:szCs w:val="18"/>
              </w:rPr>
              <w:t>od -do</w:t>
            </w:r>
          </w:p>
          <w:p w:rsidR="00452E23" w:rsidRPr="00C2135F" w:rsidRDefault="00452E23" w:rsidP="00452E23">
            <w:pPr>
              <w:jc w:val="center"/>
              <w:rPr>
                <w:sz w:val="18"/>
                <w:szCs w:val="18"/>
              </w:rPr>
            </w:pPr>
            <w:r>
              <w:rPr>
                <w:sz w:val="18"/>
                <w:szCs w:val="18"/>
              </w:rPr>
              <w:t>/</w:t>
            </w:r>
            <w:proofErr w:type="spellStart"/>
            <w:r>
              <w:rPr>
                <w:sz w:val="18"/>
                <w:szCs w:val="18"/>
              </w:rPr>
              <w:t>dd-mm-rrrr</w:t>
            </w:r>
            <w:proofErr w:type="spellEnd"/>
            <w:r>
              <w:rPr>
                <w:sz w:val="18"/>
                <w:szCs w:val="18"/>
              </w:rPr>
              <w:t>/</w:t>
            </w:r>
          </w:p>
        </w:tc>
        <w:tc>
          <w:tcPr>
            <w:tcW w:w="2551" w:type="dxa"/>
            <w:vMerge w:val="restart"/>
            <w:vAlign w:val="center"/>
          </w:tcPr>
          <w:p w:rsidR="00452E23" w:rsidRDefault="00452E23" w:rsidP="00452E23">
            <w:pPr>
              <w:jc w:val="center"/>
              <w:rPr>
                <w:sz w:val="18"/>
                <w:szCs w:val="18"/>
              </w:rPr>
            </w:pPr>
            <w:r w:rsidRPr="00C2135F">
              <w:rPr>
                <w:sz w:val="18"/>
                <w:szCs w:val="18"/>
              </w:rPr>
              <w:t xml:space="preserve">Nazwa </w:t>
            </w:r>
            <w:r>
              <w:rPr>
                <w:sz w:val="18"/>
                <w:szCs w:val="18"/>
              </w:rPr>
              <w:t xml:space="preserve">i adres </w:t>
            </w:r>
            <w:r w:rsidRPr="00C2135F">
              <w:rPr>
                <w:sz w:val="18"/>
                <w:szCs w:val="18"/>
              </w:rPr>
              <w:t>Zamawiającego</w:t>
            </w:r>
          </w:p>
          <w:p w:rsidR="00452E23" w:rsidRPr="00C2135F" w:rsidRDefault="00452E23" w:rsidP="00452E23">
            <w:pPr>
              <w:jc w:val="center"/>
              <w:rPr>
                <w:sz w:val="18"/>
                <w:szCs w:val="18"/>
              </w:rPr>
            </w:pPr>
            <w:r>
              <w:rPr>
                <w:sz w:val="18"/>
                <w:szCs w:val="18"/>
              </w:rPr>
              <w:t>/miejsce wykonywania/</w:t>
            </w:r>
          </w:p>
        </w:tc>
      </w:tr>
      <w:tr w:rsidR="00452E23" w:rsidTr="00452E23">
        <w:trPr>
          <w:trHeight w:val="630"/>
        </w:trPr>
        <w:tc>
          <w:tcPr>
            <w:tcW w:w="3085" w:type="dxa"/>
            <w:vMerge/>
            <w:vAlign w:val="center"/>
          </w:tcPr>
          <w:p w:rsidR="00452E23" w:rsidRPr="00C2135F" w:rsidRDefault="00452E23" w:rsidP="00452E23">
            <w:pPr>
              <w:jc w:val="center"/>
              <w:rPr>
                <w:sz w:val="18"/>
                <w:szCs w:val="18"/>
              </w:rPr>
            </w:pPr>
          </w:p>
        </w:tc>
        <w:tc>
          <w:tcPr>
            <w:tcW w:w="2126" w:type="dxa"/>
            <w:vMerge/>
            <w:vAlign w:val="center"/>
          </w:tcPr>
          <w:p w:rsidR="00452E23" w:rsidRPr="00C2135F" w:rsidRDefault="00452E23" w:rsidP="00452E23">
            <w:pPr>
              <w:jc w:val="center"/>
              <w:rPr>
                <w:sz w:val="18"/>
                <w:szCs w:val="18"/>
              </w:rPr>
            </w:pPr>
          </w:p>
        </w:tc>
        <w:tc>
          <w:tcPr>
            <w:tcW w:w="1418" w:type="dxa"/>
            <w:vMerge/>
            <w:vAlign w:val="center"/>
          </w:tcPr>
          <w:p w:rsidR="00452E23" w:rsidRPr="00C2135F" w:rsidRDefault="00452E23" w:rsidP="00452E23">
            <w:pPr>
              <w:jc w:val="center"/>
              <w:rPr>
                <w:sz w:val="18"/>
                <w:szCs w:val="18"/>
              </w:rPr>
            </w:pPr>
          </w:p>
        </w:tc>
        <w:tc>
          <w:tcPr>
            <w:tcW w:w="2551" w:type="dxa"/>
            <w:vMerge/>
            <w:vAlign w:val="center"/>
          </w:tcPr>
          <w:p w:rsidR="00452E23" w:rsidRPr="00C2135F" w:rsidRDefault="00452E23" w:rsidP="00452E23">
            <w:pPr>
              <w:jc w:val="center"/>
              <w:rPr>
                <w:sz w:val="18"/>
                <w:szCs w:val="18"/>
              </w:rPr>
            </w:pPr>
          </w:p>
        </w:tc>
      </w:tr>
      <w:tr w:rsidR="00452E23" w:rsidTr="003B70AF">
        <w:trPr>
          <w:trHeight w:val="5450"/>
        </w:trPr>
        <w:tc>
          <w:tcPr>
            <w:tcW w:w="3085" w:type="dxa"/>
          </w:tcPr>
          <w:p w:rsidR="00452E23" w:rsidRDefault="00452E23" w:rsidP="00452E23"/>
        </w:tc>
        <w:tc>
          <w:tcPr>
            <w:tcW w:w="2126" w:type="dxa"/>
          </w:tcPr>
          <w:p w:rsidR="00452E23" w:rsidRDefault="00452E23" w:rsidP="00452E23"/>
        </w:tc>
        <w:tc>
          <w:tcPr>
            <w:tcW w:w="1418" w:type="dxa"/>
          </w:tcPr>
          <w:p w:rsidR="00452E23" w:rsidRDefault="00452E23" w:rsidP="00452E23"/>
        </w:tc>
        <w:tc>
          <w:tcPr>
            <w:tcW w:w="2551" w:type="dxa"/>
          </w:tcPr>
          <w:p w:rsidR="00452E23" w:rsidRDefault="00452E23" w:rsidP="00452E23"/>
          <w:p w:rsidR="00452E23" w:rsidRDefault="00452E23" w:rsidP="00452E23"/>
          <w:p w:rsidR="00452E23" w:rsidRDefault="00452E23" w:rsidP="00452E23"/>
          <w:p w:rsidR="00452E23" w:rsidRDefault="00452E23" w:rsidP="00452E23"/>
          <w:p w:rsidR="00452E23" w:rsidRDefault="00452E23" w:rsidP="00452E23"/>
          <w:p w:rsidR="00452E23" w:rsidRDefault="00452E23" w:rsidP="00452E23"/>
          <w:p w:rsidR="00452E23" w:rsidRDefault="00452E23" w:rsidP="00452E23"/>
          <w:p w:rsidR="00452E23" w:rsidRDefault="00452E23" w:rsidP="00452E23"/>
          <w:p w:rsidR="00452E23" w:rsidRDefault="00452E23" w:rsidP="00452E23"/>
          <w:p w:rsidR="00452E23" w:rsidRDefault="00452E23" w:rsidP="00452E23"/>
          <w:p w:rsidR="00452E23" w:rsidRDefault="00452E23" w:rsidP="00452E23"/>
          <w:p w:rsidR="00452E23" w:rsidRDefault="00452E23" w:rsidP="00452E23"/>
          <w:p w:rsidR="00452E23" w:rsidRDefault="00452E23" w:rsidP="00452E23"/>
          <w:p w:rsidR="00452E23" w:rsidRDefault="00452E23" w:rsidP="00452E23"/>
          <w:p w:rsidR="00452E23" w:rsidRDefault="00452E23" w:rsidP="00452E23"/>
        </w:tc>
      </w:tr>
    </w:tbl>
    <w:p w:rsidR="00452E23" w:rsidRPr="00F934F9" w:rsidRDefault="00452E23" w:rsidP="00452E23">
      <w:pPr>
        <w:autoSpaceDE w:val="0"/>
        <w:autoSpaceDN w:val="0"/>
        <w:adjustRightInd w:val="0"/>
        <w:spacing w:before="240"/>
      </w:pPr>
      <w:r>
        <w:rPr>
          <w:sz w:val="18"/>
          <w:szCs w:val="18"/>
        </w:rPr>
        <w:br w:type="textWrapping" w:clear="all"/>
      </w:r>
      <w:r w:rsidRPr="00F934F9">
        <w:rPr>
          <w:b/>
          <w:bCs/>
        </w:rPr>
        <w:t xml:space="preserve">UWAGA: </w:t>
      </w:r>
      <w:r w:rsidRPr="00F934F9">
        <w:t xml:space="preserve">Załączyć dokumenty potwierdzające, że w/w roboty zostały wykonane z należytą starannością </w:t>
      </w:r>
    </w:p>
    <w:p w:rsidR="00846716" w:rsidRDefault="00846716" w:rsidP="00846716">
      <w:pPr>
        <w:rPr>
          <w:sz w:val="18"/>
          <w:szCs w:val="18"/>
        </w:rPr>
      </w:pPr>
    </w:p>
    <w:p w:rsidR="00846716" w:rsidRDefault="00846716" w:rsidP="00846716"/>
    <w:p w:rsidR="00846716" w:rsidRDefault="00846716" w:rsidP="00846716"/>
    <w:p w:rsidR="00846716" w:rsidRPr="007B344D" w:rsidRDefault="00846716" w:rsidP="00846716">
      <w:pPr>
        <w:rPr>
          <w:sz w:val="18"/>
          <w:szCs w:val="18"/>
        </w:rPr>
      </w:pPr>
      <w:r w:rsidRPr="007B344D">
        <w:rPr>
          <w:sz w:val="18"/>
          <w:szCs w:val="18"/>
        </w:rPr>
        <w:t xml:space="preserve">  ……………………………..</w:t>
      </w:r>
      <w:r>
        <w:rPr>
          <w:sz w:val="18"/>
          <w:szCs w:val="18"/>
        </w:rPr>
        <w:t>, dn. …………….…</w:t>
      </w:r>
      <w:r>
        <w:rPr>
          <w:sz w:val="18"/>
          <w:szCs w:val="18"/>
        </w:rPr>
        <w:tab/>
      </w:r>
      <w:r>
        <w:rPr>
          <w:sz w:val="18"/>
          <w:szCs w:val="18"/>
        </w:rPr>
        <w:tab/>
        <w:t xml:space="preserve"> ………………..………………….…………………</w:t>
      </w:r>
    </w:p>
    <w:p w:rsidR="00846716" w:rsidRPr="007B344D" w:rsidRDefault="00846716" w:rsidP="00846716">
      <w:pPr>
        <w:spacing w:after="0"/>
        <w:ind w:left="360"/>
        <w:rPr>
          <w:sz w:val="18"/>
          <w:szCs w:val="18"/>
        </w:rPr>
      </w:pPr>
      <w:r>
        <w:rPr>
          <w:sz w:val="18"/>
          <w:szCs w:val="18"/>
        </w:rPr>
        <w:t>/</w:t>
      </w:r>
      <w:r w:rsidRPr="007B344D">
        <w:rPr>
          <w:sz w:val="18"/>
          <w:szCs w:val="18"/>
        </w:rPr>
        <w:t>miejscowość</w:t>
      </w:r>
      <w:r>
        <w:rPr>
          <w:sz w:val="18"/>
          <w:szCs w:val="18"/>
        </w:rPr>
        <w:t xml:space="preserve"> /</w:t>
      </w:r>
      <w:r w:rsidRPr="007B344D">
        <w:rPr>
          <w:sz w:val="18"/>
          <w:szCs w:val="18"/>
        </w:rPr>
        <w:t xml:space="preserve">  </w:t>
      </w:r>
      <w:r w:rsidRPr="007B344D">
        <w:rPr>
          <w:sz w:val="18"/>
          <w:szCs w:val="18"/>
        </w:rPr>
        <w:tab/>
      </w:r>
      <w:r w:rsidRPr="007B344D">
        <w:rPr>
          <w:sz w:val="18"/>
          <w:szCs w:val="18"/>
        </w:rPr>
        <w:tab/>
      </w:r>
      <w:r>
        <w:rPr>
          <w:sz w:val="18"/>
          <w:szCs w:val="18"/>
        </w:rPr>
        <w:tab/>
      </w:r>
      <w:r w:rsidRPr="007B344D">
        <w:rPr>
          <w:sz w:val="18"/>
          <w:szCs w:val="18"/>
        </w:rPr>
        <w:tab/>
      </w:r>
      <w:r w:rsidRPr="007B344D">
        <w:rPr>
          <w:sz w:val="18"/>
          <w:szCs w:val="18"/>
        </w:rPr>
        <w:tab/>
        <w:t xml:space="preserve">    (podpis osoby uprawnionej/podpisy osób</w:t>
      </w:r>
    </w:p>
    <w:p w:rsidR="00846716" w:rsidRPr="007B344D" w:rsidRDefault="00846716" w:rsidP="00846716">
      <w:pPr>
        <w:spacing w:after="100"/>
        <w:ind w:left="4248" w:firstLine="708"/>
        <w:rPr>
          <w:sz w:val="18"/>
          <w:szCs w:val="18"/>
        </w:rPr>
      </w:pPr>
      <w:r w:rsidRPr="007B344D">
        <w:rPr>
          <w:sz w:val="18"/>
          <w:szCs w:val="18"/>
        </w:rPr>
        <w:t>uprawnionych do reprezentowania Wykonawcy)</w:t>
      </w:r>
    </w:p>
    <w:p w:rsidR="00846716" w:rsidRPr="00725CD1" w:rsidRDefault="00846716" w:rsidP="00846716">
      <w:pPr>
        <w:spacing w:after="0"/>
        <w:jc w:val="right"/>
      </w:pPr>
      <w:r>
        <w:br w:type="page"/>
      </w:r>
      <w:r w:rsidRPr="00725CD1">
        <w:lastRenderedPageBreak/>
        <w:t xml:space="preserve">Załącznik Nr </w:t>
      </w:r>
      <w:r w:rsidR="00F934F9">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181"/>
      </w:tblGrid>
      <w:tr w:rsidR="00846716" w:rsidRPr="00725CD1" w:rsidTr="00846716">
        <w:trPr>
          <w:trHeight w:val="1762"/>
        </w:trPr>
        <w:tc>
          <w:tcPr>
            <w:tcW w:w="4181" w:type="dxa"/>
            <w:tcBorders>
              <w:top w:val="single" w:sz="4" w:space="0" w:color="auto"/>
              <w:left w:val="single" w:sz="4" w:space="0" w:color="auto"/>
              <w:bottom w:val="single" w:sz="4" w:space="0" w:color="auto"/>
              <w:right w:val="single" w:sz="4" w:space="0" w:color="auto"/>
            </w:tcBorders>
          </w:tcPr>
          <w:p w:rsidR="00846716" w:rsidRPr="002C028B" w:rsidRDefault="00846716" w:rsidP="00846716">
            <w:pPr>
              <w:rPr>
                <w:b/>
                <w:sz w:val="20"/>
                <w:szCs w:val="20"/>
              </w:rPr>
            </w:pPr>
            <w:r w:rsidRPr="002C028B">
              <w:rPr>
                <w:b/>
                <w:sz w:val="20"/>
                <w:szCs w:val="20"/>
              </w:rPr>
              <w:t>WYKONAWCA</w:t>
            </w:r>
          </w:p>
          <w:p w:rsidR="00846716" w:rsidRPr="007B344D" w:rsidRDefault="00846716" w:rsidP="00846716">
            <w:pPr>
              <w:pStyle w:val="Nagwek1"/>
              <w:jc w:val="right"/>
              <w:rPr>
                <w:rFonts w:ascii="Arial" w:hAnsi="Arial" w:cs="Arial"/>
                <w:color w:val="auto"/>
                <w:sz w:val="20"/>
                <w:szCs w:val="20"/>
              </w:rPr>
            </w:pPr>
          </w:p>
          <w:p w:rsidR="00846716" w:rsidRDefault="00846716" w:rsidP="00846716">
            <w:pPr>
              <w:pStyle w:val="Nagwek1"/>
              <w:spacing w:before="0"/>
              <w:jc w:val="right"/>
              <w:rPr>
                <w:rFonts w:ascii="Arial" w:hAnsi="Arial" w:cs="Arial"/>
                <w:color w:val="auto"/>
                <w:sz w:val="20"/>
                <w:szCs w:val="20"/>
              </w:rPr>
            </w:pPr>
          </w:p>
          <w:p w:rsidR="00846716" w:rsidRDefault="00846716" w:rsidP="00846716">
            <w:pPr>
              <w:pStyle w:val="Nagwek1"/>
              <w:spacing w:before="0"/>
              <w:jc w:val="right"/>
              <w:rPr>
                <w:rFonts w:ascii="Arial" w:hAnsi="Arial" w:cs="Arial"/>
                <w:color w:val="auto"/>
                <w:sz w:val="20"/>
                <w:szCs w:val="20"/>
              </w:rPr>
            </w:pPr>
          </w:p>
          <w:p w:rsidR="00846716" w:rsidRDefault="00846716" w:rsidP="00846716">
            <w:pPr>
              <w:pStyle w:val="Nagwek1"/>
              <w:spacing w:before="0"/>
              <w:jc w:val="right"/>
              <w:rPr>
                <w:rFonts w:ascii="Arial" w:hAnsi="Arial" w:cs="Arial"/>
                <w:color w:val="auto"/>
                <w:sz w:val="20"/>
                <w:szCs w:val="20"/>
              </w:rPr>
            </w:pPr>
          </w:p>
          <w:p w:rsidR="00846716" w:rsidRPr="002C028B" w:rsidRDefault="00846716" w:rsidP="00846716">
            <w:pPr>
              <w:pStyle w:val="Nagwek1"/>
              <w:spacing w:before="0"/>
              <w:jc w:val="right"/>
              <w:rPr>
                <w:rFonts w:ascii="Arial" w:hAnsi="Arial" w:cs="Arial"/>
                <w:b w:val="0"/>
                <w:i/>
                <w:color w:val="auto"/>
                <w:sz w:val="18"/>
                <w:szCs w:val="18"/>
              </w:rPr>
            </w:pPr>
            <w:r w:rsidRPr="002C028B">
              <w:rPr>
                <w:rFonts w:ascii="Arial" w:hAnsi="Arial" w:cs="Arial"/>
                <w:b w:val="0"/>
                <w:i/>
                <w:color w:val="auto"/>
                <w:sz w:val="18"/>
                <w:szCs w:val="18"/>
              </w:rPr>
              <w:t>Pieczęć Wykonawcy</w:t>
            </w:r>
          </w:p>
        </w:tc>
      </w:tr>
    </w:tbl>
    <w:p w:rsidR="00F934F9" w:rsidRDefault="00F934F9" w:rsidP="00846716">
      <w:pPr>
        <w:spacing w:before="240" w:after="0"/>
        <w:jc w:val="center"/>
        <w:rPr>
          <w:b/>
          <w:sz w:val="24"/>
          <w:szCs w:val="24"/>
        </w:rPr>
      </w:pPr>
    </w:p>
    <w:p w:rsidR="00846716" w:rsidRPr="00E26A09" w:rsidRDefault="00846716" w:rsidP="00846716">
      <w:pPr>
        <w:spacing w:before="240" w:after="0"/>
        <w:jc w:val="center"/>
        <w:rPr>
          <w:b/>
          <w:sz w:val="24"/>
          <w:szCs w:val="24"/>
        </w:rPr>
      </w:pPr>
      <w:r w:rsidRPr="00E26A09">
        <w:rPr>
          <w:b/>
          <w:sz w:val="24"/>
          <w:szCs w:val="24"/>
        </w:rPr>
        <w:t xml:space="preserve">WYKAZ OSÓB, </w:t>
      </w:r>
    </w:p>
    <w:p w:rsidR="00846716" w:rsidRPr="00E26A09" w:rsidRDefault="00846716" w:rsidP="00846716">
      <w:pPr>
        <w:jc w:val="center"/>
        <w:rPr>
          <w:b/>
          <w:sz w:val="24"/>
          <w:szCs w:val="24"/>
        </w:rPr>
      </w:pPr>
      <w:r w:rsidRPr="00E26A09">
        <w:rPr>
          <w:b/>
          <w:sz w:val="24"/>
          <w:szCs w:val="24"/>
        </w:rPr>
        <w:t>KTÓRE BĘDĄ UCZESTNICZYĆ W WYKONYWANIU ZAMÓWIENIA</w:t>
      </w:r>
    </w:p>
    <w:p w:rsidR="00846716" w:rsidRPr="00E26A09" w:rsidRDefault="00846716" w:rsidP="00846716">
      <w:pPr>
        <w:rPr>
          <w:sz w:val="20"/>
          <w:szCs w:val="20"/>
        </w:rPr>
      </w:pPr>
      <w:r w:rsidRPr="00E26A09">
        <w:rPr>
          <w:sz w:val="20"/>
          <w:szCs w:val="20"/>
          <w:lang w:eastAsia="pl-PL"/>
        </w:rPr>
        <w:t>W postępowaniu o udzielenie zamówienia pn.:</w:t>
      </w:r>
      <w:r w:rsidRPr="00E26A09">
        <w:rPr>
          <w:b/>
          <w:sz w:val="20"/>
          <w:szCs w:val="20"/>
        </w:rPr>
        <w:t xml:space="preserve"> „Termomodernizacja budynków </w:t>
      </w:r>
      <w:r w:rsidR="00F934F9">
        <w:rPr>
          <w:b/>
          <w:sz w:val="20"/>
          <w:szCs w:val="20"/>
        </w:rPr>
        <w:t>Wspólnot Mieszkaniowych</w:t>
      </w:r>
      <w:r w:rsidRPr="00E26A09">
        <w:rPr>
          <w:b/>
          <w:sz w:val="20"/>
          <w:szCs w:val="20"/>
        </w:rPr>
        <w:t xml:space="preserve"> </w:t>
      </w:r>
      <w:r>
        <w:rPr>
          <w:b/>
          <w:sz w:val="20"/>
          <w:szCs w:val="20"/>
        </w:rPr>
        <w:t xml:space="preserve">przy ul. Sportowej 4A i Szkolnej 12A </w:t>
      </w:r>
      <w:r w:rsidRPr="00E26A09">
        <w:rPr>
          <w:b/>
          <w:sz w:val="20"/>
          <w:szCs w:val="20"/>
        </w:rPr>
        <w:t xml:space="preserve">w Bielsku Podlaskim” </w:t>
      </w:r>
      <w:r w:rsidRPr="00E26A09">
        <w:rPr>
          <w:sz w:val="20"/>
          <w:szCs w:val="20"/>
        </w:rPr>
        <w:t>osobą/osobami odpowiedzialnymi za kierowanie robotami będą:</w:t>
      </w:r>
    </w:p>
    <w:tbl>
      <w:tblPr>
        <w:tblW w:w="9214" w:type="dxa"/>
        <w:tblInd w:w="-72" w:type="dxa"/>
        <w:tblLayout w:type="fixed"/>
        <w:tblCellMar>
          <w:left w:w="70" w:type="dxa"/>
          <w:right w:w="70" w:type="dxa"/>
        </w:tblCellMar>
        <w:tblLook w:val="04A0"/>
      </w:tblPr>
      <w:tblGrid>
        <w:gridCol w:w="2410"/>
        <w:gridCol w:w="4820"/>
        <w:gridCol w:w="1984"/>
      </w:tblGrid>
      <w:tr w:rsidR="00F934F9" w:rsidRPr="00725CD1" w:rsidTr="00F934F9">
        <w:tc>
          <w:tcPr>
            <w:tcW w:w="2410" w:type="dxa"/>
            <w:tcBorders>
              <w:top w:val="single" w:sz="4" w:space="0" w:color="000000"/>
              <w:left w:val="single" w:sz="4" w:space="0" w:color="000000"/>
              <w:bottom w:val="single" w:sz="4" w:space="0" w:color="000000"/>
              <w:right w:val="nil"/>
            </w:tcBorders>
            <w:vAlign w:val="center"/>
          </w:tcPr>
          <w:p w:rsidR="00F934F9" w:rsidRPr="002C028B" w:rsidRDefault="00F934F9" w:rsidP="00846716">
            <w:pPr>
              <w:pStyle w:val="Tekstpodstawowy21"/>
              <w:snapToGrid w:val="0"/>
              <w:jc w:val="center"/>
              <w:rPr>
                <w:rFonts w:ascii="Arial" w:hAnsi="Arial" w:cs="Arial"/>
                <w:b/>
                <w:sz w:val="18"/>
                <w:szCs w:val="18"/>
              </w:rPr>
            </w:pPr>
            <w:r w:rsidRPr="002C028B">
              <w:rPr>
                <w:rFonts w:ascii="Arial" w:hAnsi="Arial" w:cs="Arial"/>
                <w:b/>
                <w:sz w:val="18"/>
                <w:szCs w:val="18"/>
              </w:rPr>
              <w:t>Imię i nazwisko</w:t>
            </w:r>
          </w:p>
        </w:tc>
        <w:tc>
          <w:tcPr>
            <w:tcW w:w="4820" w:type="dxa"/>
            <w:tcBorders>
              <w:top w:val="single" w:sz="4" w:space="0" w:color="000000"/>
              <w:left w:val="single" w:sz="4" w:space="0" w:color="000000"/>
              <w:bottom w:val="single" w:sz="4" w:space="0" w:color="000000"/>
              <w:right w:val="single" w:sz="4" w:space="0" w:color="000000"/>
            </w:tcBorders>
            <w:vAlign w:val="center"/>
          </w:tcPr>
          <w:p w:rsidR="00F934F9" w:rsidRPr="002C028B" w:rsidRDefault="00F934F9" w:rsidP="00846716">
            <w:pPr>
              <w:spacing w:after="0"/>
              <w:jc w:val="center"/>
              <w:rPr>
                <w:b/>
                <w:sz w:val="18"/>
                <w:szCs w:val="18"/>
              </w:rPr>
            </w:pPr>
            <w:r w:rsidRPr="002C028B">
              <w:rPr>
                <w:b/>
                <w:sz w:val="18"/>
                <w:szCs w:val="18"/>
              </w:rPr>
              <w:t>Wymagane kwalifikacje</w:t>
            </w:r>
            <w:r>
              <w:rPr>
                <w:b/>
                <w:sz w:val="18"/>
                <w:szCs w:val="18"/>
              </w:rPr>
              <w:t xml:space="preserve"> - posiadane uprawnienia</w:t>
            </w:r>
          </w:p>
          <w:p w:rsidR="00F934F9" w:rsidRPr="009636DA" w:rsidRDefault="00F934F9" w:rsidP="00846716">
            <w:pPr>
              <w:autoSpaceDE w:val="0"/>
              <w:autoSpaceDN w:val="0"/>
              <w:adjustRightInd w:val="0"/>
              <w:spacing w:after="0"/>
              <w:jc w:val="center"/>
              <w:rPr>
                <w:rFonts w:eastAsiaTheme="minorHAnsi"/>
                <w:bCs/>
                <w:i/>
                <w:iCs/>
                <w:color w:val="FF0000"/>
                <w:kern w:val="0"/>
                <w:sz w:val="18"/>
                <w:szCs w:val="18"/>
              </w:rPr>
            </w:pPr>
            <w:r w:rsidRPr="009636DA">
              <w:rPr>
                <w:rFonts w:eastAsiaTheme="minorHAnsi"/>
                <w:bCs/>
                <w:i/>
                <w:iCs/>
                <w:color w:val="FF0000"/>
                <w:kern w:val="0"/>
                <w:sz w:val="18"/>
                <w:szCs w:val="18"/>
              </w:rPr>
              <w:t>/nr, data wydania uprawnień, podstawa prawna, specjalność, zakres uprawnień/</w:t>
            </w:r>
          </w:p>
        </w:tc>
        <w:tc>
          <w:tcPr>
            <w:tcW w:w="1984" w:type="dxa"/>
            <w:tcBorders>
              <w:top w:val="single" w:sz="4" w:space="0" w:color="000000"/>
              <w:left w:val="single" w:sz="4" w:space="0" w:color="000000"/>
              <w:bottom w:val="single" w:sz="4" w:space="0" w:color="000000"/>
              <w:right w:val="single" w:sz="4" w:space="0" w:color="auto"/>
            </w:tcBorders>
            <w:vAlign w:val="center"/>
          </w:tcPr>
          <w:p w:rsidR="00F934F9" w:rsidRPr="002C028B" w:rsidRDefault="00F934F9" w:rsidP="00846716">
            <w:pPr>
              <w:pStyle w:val="Bezodstpw"/>
              <w:jc w:val="center"/>
              <w:rPr>
                <w:rFonts w:ascii="Arial" w:hAnsi="Arial" w:cs="Arial"/>
                <w:b/>
                <w:sz w:val="18"/>
                <w:szCs w:val="18"/>
              </w:rPr>
            </w:pPr>
            <w:r w:rsidRPr="002C028B">
              <w:rPr>
                <w:rFonts w:ascii="Arial" w:hAnsi="Arial" w:cs="Arial"/>
                <w:b/>
                <w:sz w:val="18"/>
                <w:szCs w:val="18"/>
              </w:rPr>
              <w:t xml:space="preserve">Zakres wykonywanych czynności </w:t>
            </w:r>
          </w:p>
          <w:p w:rsidR="00F934F9" w:rsidRPr="000E5D87" w:rsidRDefault="00F934F9" w:rsidP="00846716">
            <w:pPr>
              <w:pStyle w:val="Bezodstpw"/>
              <w:jc w:val="center"/>
              <w:rPr>
                <w:rFonts w:ascii="Arial" w:hAnsi="Arial" w:cs="Arial"/>
                <w:b/>
                <w:i/>
                <w:sz w:val="18"/>
                <w:szCs w:val="18"/>
              </w:rPr>
            </w:pPr>
            <w:r w:rsidRPr="000E5D87">
              <w:rPr>
                <w:rFonts w:ascii="Arial" w:eastAsiaTheme="minorHAnsi" w:hAnsi="Arial" w:cs="Arial"/>
                <w:bCs/>
                <w:i/>
                <w:sz w:val="18"/>
                <w:szCs w:val="18"/>
              </w:rPr>
              <w:t>(sprawowana funkcja)</w:t>
            </w:r>
          </w:p>
        </w:tc>
      </w:tr>
      <w:tr w:rsidR="00F934F9" w:rsidRPr="00725CD1" w:rsidTr="00F934F9">
        <w:trPr>
          <w:trHeight w:val="2183"/>
        </w:trPr>
        <w:tc>
          <w:tcPr>
            <w:tcW w:w="2410" w:type="dxa"/>
            <w:tcBorders>
              <w:top w:val="nil"/>
              <w:left w:val="single" w:sz="4" w:space="0" w:color="000000"/>
              <w:bottom w:val="single" w:sz="4" w:space="0" w:color="auto"/>
              <w:right w:val="nil"/>
            </w:tcBorders>
          </w:tcPr>
          <w:p w:rsidR="00F934F9" w:rsidRDefault="00F934F9" w:rsidP="00846716">
            <w:pPr>
              <w:pStyle w:val="Tekstpodstawowy21"/>
              <w:snapToGrid w:val="0"/>
              <w:rPr>
                <w:rFonts w:ascii="Arial" w:hAnsi="Arial" w:cs="Arial"/>
                <w:sz w:val="22"/>
                <w:szCs w:val="22"/>
              </w:rPr>
            </w:pPr>
          </w:p>
          <w:p w:rsidR="00F934F9" w:rsidRDefault="00F934F9" w:rsidP="00846716">
            <w:pPr>
              <w:pStyle w:val="Tekstpodstawowy21"/>
              <w:snapToGrid w:val="0"/>
              <w:rPr>
                <w:rFonts w:ascii="Arial" w:hAnsi="Arial" w:cs="Arial"/>
                <w:sz w:val="22"/>
                <w:szCs w:val="22"/>
              </w:rPr>
            </w:pPr>
          </w:p>
          <w:p w:rsidR="00F934F9" w:rsidRDefault="00F934F9" w:rsidP="00846716">
            <w:pPr>
              <w:pStyle w:val="Tekstpodstawowy21"/>
              <w:snapToGrid w:val="0"/>
              <w:rPr>
                <w:rFonts w:ascii="Arial" w:hAnsi="Arial" w:cs="Arial"/>
                <w:sz w:val="22"/>
                <w:szCs w:val="22"/>
              </w:rPr>
            </w:pPr>
          </w:p>
          <w:p w:rsidR="00F934F9" w:rsidRDefault="00F934F9" w:rsidP="00846716">
            <w:pPr>
              <w:pStyle w:val="Tekstpodstawowy21"/>
              <w:snapToGrid w:val="0"/>
              <w:rPr>
                <w:rFonts w:ascii="Arial" w:hAnsi="Arial" w:cs="Arial"/>
                <w:sz w:val="22"/>
                <w:szCs w:val="22"/>
              </w:rPr>
            </w:pPr>
          </w:p>
          <w:p w:rsidR="00F934F9" w:rsidRDefault="00F934F9" w:rsidP="00846716">
            <w:pPr>
              <w:pStyle w:val="Tekstpodstawowy21"/>
              <w:snapToGrid w:val="0"/>
              <w:rPr>
                <w:rFonts w:ascii="Arial" w:hAnsi="Arial" w:cs="Arial"/>
                <w:sz w:val="22"/>
                <w:szCs w:val="22"/>
              </w:rPr>
            </w:pPr>
          </w:p>
          <w:p w:rsidR="00F934F9" w:rsidRPr="00725CD1" w:rsidRDefault="00F934F9" w:rsidP="00846716">
            <w:pPr>
              <w:pStyle w:val="Tekstpodstawowy21"/>
              <w:snapToGrid w:val="0"/>
              <w:rPr>
                <w:rFonts w:ascii="Arial" w:hAnsi="Arial" w:cs="Arial"/>
                <w:sz w:val="22"/>
                <w:szCs w:val="22"/>
              </w:rPr>
            </w:pPr>
          </w:p>
        </w:tc>
        <w:tc>
          <w:tcPr>
            <w:tcW w:w="4820" w:type="dxa"/>
            <w:tcBorders>
              <w:top w:val="nil"/>
              <w:left w:val="single" w:sz="4" w:space="0" w:color="000000"/>
              <w:bottom w:val="single" w:sz="4" w:space="0" w:color="auto"/>
              <w:right w:val="single" w:sz="4" w:space="0" w:color="000000"/>
            </w:tcBorders>
          </w:tcPr>
          <w:p w:rsidR="00F934F9" w:rsidRDefault="00F934F9" w:rsidP="00846716">
            <w:pPr>
              <w:pStyle w:val="Tekstpodstawowy21"/>
              <w:snapToGrid w:val="0"/>
              <w:spacing w:line="360" w:lineRule="auto"/>
              <w:rPr>
                <w:rFonts w:ascii="Arial" w:hAnsi="Arial" w:cs="Arial"/>
                <w:sz w:val="20"/>
              </w:rPr>
            </w:pPr>
          </w:p>
          <w:p w:rsidR="00F934F9" w:rsidRPr="000E5D87" w:rsidRDefault="00F934F9" w:rsidP="00846716">
            <w:pPr>
              <w:pStyle w:val="Tekstpodstawowy21"/>
              <w:snapToGrid w:val="0"/>
              <w:spacing w:line="360" w:lineRule="auto"/>
              <w:rPr>
                <w:rFonts w:ascii="Arial" w:hAnsi="Arial" w:cs="Arial"/>
                <w:sz w:val="20"/>
              </w:rPr>
            </w:pPr>
          </w:p>
          <w:p w:rsidR="00F934F9" w:rsidRPr="00725CD1" w:rsidRDefault="00F934F9" w:rsidP="00846716">
            <w:pPr>
              <w:pStyle w:val="Tekstpodstawowy21"/>
              <w:snapToGrid w:val="0"/>
              <w:rPr>
                <w:rFonts w:ascii="Arial" w:hAnsi="Arial" w:cs="Arial"/>
                <w:sz w:val="22"/>
                <w:szCs w:val="22"/>
              </w:rPr>
            </w:pPr>
          </w:p>
        </w:tc>
        <w:tc>
          <w:tcPr>
            <w:tcW w:w="1984" w:type="dxa"/>
            <w:tcBorders>
              <w:top w:val="nil"/>
              <w:left w:val="single" w:sz="4" w:space="0" w:color="000000"/>
              <w:bottom w:val="single" w:sz="4" w:space="0" w:color="auto"/>
              <w:right w:val="single" w:sz="4" w:space="0" w:color="auto"/>
            </w:tcBorders>
            <w:vAlign w:val="center"/>
          </w:tcPr>
          <w:p w:rsidR="00F934F9" w:rsidRPr="000E5D87" w:rsidRDefault="00F934F9" w:rsidP="00846716">
            <w:pPr>
              <w:pStyle w:val="Tekstpodstawowy21"/>
              <w:snapToGrid w:val="0"/>
              <w:ind w:left="-70" w:firstLine="70"/>
              <w:jc w:val="center"/>
              <w:rPr>
                <w:rFonts w:ascii="Arial" w:hAnsi="Arial" w:cs="Arial"/>
                <w:sz w:val="20"/>
              </w:rPr>
            </w:pPr>
            <w:r w:rsidRPr="000E5D87">
              <w:rPr>
                <w:rFonts w:ascii="Arial" w:hAnsi="Arial" w:cs="Arial"/>
                <w:sz w:val="20"/>
              </w:rPr>
              <w:t xml:space="preserve">Kierownik budowy </w:t>
            </w:r>
          </w:p>
        </w:tc>
      </w:tr>
      <w:tr w:rsidR="00F934F9" w:rsidRPr="00725CD1" w:rsidTr="00F934F9">
        <w:trPr>
          <w:trHeight w:val="2271"/>
        </w:trPr>
        <w:tc>
          <w:tcPr>
            <w:tcW w:w="2410" w:type="dxa"/>
            <w:tcBorders>
              <w:top w:val="single" w:sz="4" w:space="0" w:color="auto"/>
              <w:left w:val="single" w:sz="4" w:space="0" w:color="auto"/>
              <w:bottom w:val="single" w:sz="4" w:space="0" w:color="auto"/>
              <w:right w:val="nil"/>
            </w:tcBorders>
          </w:tcPr>
          <w:p w:rsidR="00F934F9" w:rsidRDefault="00F934F9" w:rsidP="00846716">
            <w:pPr>
              <w:pStyle w:val="Tekstpodstawowy21"/>
              <w:snapToGrid w:val="0"/>
              <w:rPr>
                <w:rFonts w:ascii="Arial" w:hAnsi="Arial" w:cs="Arial"/>
                <w:sz w:val="22"/>
                <w:szCs w:val="22"/>
              </w:rPr>
            </w:pPr>
          </w:p>
        </w:tc>
        <w:tc>
          <w:tcPr>
            <w:tcW w:w="4820" w:type="dxa"/>
            <w:tcBorders>
              <w:top w:val="single" w:sz="4" w:space="0" w:color="auto"/>
              <w:left w:val="single" w:sz="4" w:space="0" w:color="000000"/>
              <w:bottom w:val="single" w:sz="4" w:space="0" w:color="auto"/>
              <w:right w:val="single" w:sz="4" w:space="0" w:color="000000"/>
            </w:tcBorders>
          </w:tcPr>
          <w:p w:rsidR="00F934F9" w:rsidRDefault="00F934F9" w:rsidP="00846716">
            <w:pPr>
              <w:pStyle w:val="Tekstpodstawowy21"/>
              <w:snapToGrid w:val="0"/>
              <w:spacing w:line="360" w:lineRule="auto"/>
              <w:rPr>
                <w:rFonts w:ascii="Arial" w:hAnsi="Arial" w:cs="Arial"/>
                <w:sz w:val="20"/>
              </w:rPr>
            </w:pPr>
          </w:p>
        </w:tc>
        <w:tc>
          <w:tcPr>
            <w:tcW w:w="1984" w:type="dxa"/>
            <w:tcBorders>
              <w:top w:val="single" w:sz="4" w:space="0" w:color="auto"/>
              <w:left w:val="single" w:sz="4" w:space="0" w:color="000000"/>
              <w:bottom w:val="single" w:sz="4" w:space="0" w:color="auto"/>
              <w:right w:val="single" w:sz="4" w:space="0" w:color="auto"/>
            </w:tcBorders>
            <w:vAlign w:val="center"/>
          </w:tcPr>
          <w:p w:rsidR="00F934F9" w:rsidRPr="000E5D87" w:rsidRDefault="00F934F9" w:rsidP="00846716">
            <w:pPr>
              <w:pStyle w:val="Tekstpodstawowy21"/>
              <w:snapToGrid w:val="0"/>
              <w:ind w:left="-70" w:firstLine="70"/>
              <w:jc w:val="center"/>
              <w:rPr>
                <w:rFonts w:ascii="Arial" w:hAnsi="Arial" w:cs="Arial"/>
                <w:sz w:val="20"/>
              </w:rPr>
            </w:pPr>
            <w:r w:rsidRPr="000E5D87">
              <w:rPr>
                <w:rFonts w:ascii="Arial" w:hAnsi="Arial" w:cs="Arial"/>
                <w:sz w:val="20"/>
              </w:rPr>
              <w:t xml:space="preserve">Kierownik budowy </w:t>
            </w:r>
          </w:p>
        </w:tc>
      </w:tr>
    </w:tbl>
    <w:p w:rsidR="00F934F9" w:rsidRDefault="00F934F9" w:rsidP="00F934F9">
      <w:pPr>
        <w:ind w:left="993" w:hanging="993"/>
        <w:rPr>
          <w:rFonts w:ascii="Trebuchet MS" w:hAnsi="Trebuchet MS"/>
          <w:b/>
        </w:rPr>
      </w:pPr>
    </w:p>
    <w:p w:rsidR="00F934F9" w:rsidRPr="00F934F9" w:rsidRDefault="00F934F9" w:rsidP="00F934F9">
      <w:pPr>
        <w:ind w:left="993" w:hanging="993"/>
        <w:rPr>
          <w:b/>
        </w:rPr>
      </w:pPr>
      <w:r w:rsidRPr="00F934F9">
        <w:rPr>
          <w:b/>
        </w:rPr>
        <w:t>UWAGA</w:t>
      </w:r>
      <w:r w:rsidRPr="00F934F9">
        <w:t xml:space="preserve">: Załączyć kopie uprawnień budowlanych oraz kopie zaświadczeń o członkostwie </w:t>
      </w:r>
      <w:r w:rsidRPr="00F934F9">
        <w:br/>
        <w:t>w Okręgowej Izbie Inżynierów Budownictwa</w:t>
      </w:r>
      <w:r w:rsidRPr="00F934F9">
        <w:rPr>
          <w:noProof/>
        </w:rPr>
        <w:t xml:space="preserve"> osób </w:t>
      </w:r>
      <w:r w:rsidR="00F15335">
        <w:rPr>
          <w:noProof/>
        </w:rPr>
        <w:t>wskazanych w powyższym wykazie.</w:t>
      </w:r>
    </w:p>
    <w:p w:rsidR="00846716" w:rsidRDefault="00846716" w:rsidP="00846716">
      <w:pPr>
        <w:spacing w:before="240"/>
        <w:rPr>
          <w:spacing w:val="-6"/>
          <w:sz w:val="20"/>
          <w:szCs w:val="20"/>
        </w:rPr>
      </w:pPr>
    </w:p>
    <w:p w:rsidR="00F934F9" w:rsidRDefault="00F934F9" w:rsidP="00846716">
      <w:pPr>
        <w:spacing w:before="240"/>
        <w:rPr>
          <w:spacing w:val="-6"/>
          <w:sz w:val="20"/>
          <w:szCs w:val="20"/>
        </w:rPr>
      </w:pPr>
    </w:p>
    <w:p w:rsidR="00F934F9" w:rsidRPr="000C6644" w:rsidRDefault="00F934F9" w:rsidP="00846716">
      <w:pPr>
        <w:spacing w:before="240"/>
        <w:rPr>
          <w:spacing w:val="-6"/>
          <w:sz w:val="20"/>
          <w:szCs w:val="20"/>
        </w:rPr>
      </w:pPr>
    </w:p>
    <w:p w:rsidR="00846716" w:rsidRPr="007B344D" w:rsidRDefault="00846716" w:rsidP="00846716">
      <w:pPr>
        <w:spacing w:after="0"/>
        <w:rPr>
          <w:sz w:val="18"/>
          <w:szCs w:val="18"/>
        </w:rPr>
      </w:pPr>
      <w:r w:rsidRPr="007B344D">
        <w:rPr>
          <w:sz w:val="18"/>
          <w:szCs w:val="18"/>
        </w:rPr>
        <w:t xml:space="preserve">      ……………………………..</w:t>
      </w:r>
      <w:r>
        <w:rPr>
          <w:sz w:val="18"/>
          <w:szCs w:val="18"/>
        </w:rPr>
        <w:t>, dn. …………….…</w:t>
      </w:r>
      <w:r>
        <w:rPr>
          <w:sz w:val="18"/>
          <w:szCs w:val="18"/>
        </w:rPr>
        <w:tab/>
      </w:r>
      <w:r>
        <w:rPr>
          <w:sz w:val="18"/>
          <w:szCs w:val="18"/>
        </w:rPr>
        <w:tab/>
        <w:t xml:space="preserve"> ………………..………………….…………………</w:t>
      </w:r>
    </w:p>
    <w:p w:rsidR="00846716" w:rsidRPr="007B344D" w:rsidRDefault="00846716" w:rsidP="00846716">
      <w:pPr>
        <w:spacing w:after="0"/>
        <w:ind w:left="360"/>
        <w:rPr>
          <w:sz w:val="18"/>
          <w:szCs w:val="18"/>
        </w:rPr>
      </w:pPr>
      <w:r>
        <w:rPr>
          <w:sz w:val="18"/>
          <w:szCs w:val="18"/>
        </w:rPr>
        <w:t>/</w:t>
      </w:r>
      <w:r w:rsidRPr="007B344D">
        <w:rPr>
          <w:sz w:val="18"/>
          <w:szCs w:val="18"/>
        </w:rPr>
        <w:t>miejscowość</w:t>
      </w:r>
      <w:r>
        <w:rPr>
          <w:sz w:val="18"/>
          <w:szCs w:val="18"/>
        </w:rPr>
        <w:t xml:space="preserve"> /</w:t>
      </w:r>
      <w:r w:rsidRPr="007B344D">
        <w:rPr>
          <w:sz w:val="18"/>
          <w:szCs w:val="18"/>
        </w:rPr>
        <w:t xml:space="preserve">  </w:t>
      </w:r>
      <w:r w:rsidRPr="007B344D">
        <w:rPr>
          <w:sz w:val="18"/>
          <w:szCs w:val="18"/>
        </w:rPr>
        <w:tab/>
      </w:r>
      <w:r w:rsidRPr="007B344D">
        <w:rPr>
          <w:sz w:val="18"/>
          <w:szCs w:val="18"/>
        </w:rPr>
        <w:tab/>
      </w:r>
      <w:r>
        <w:rPr>
          <w:sz w:val="18"/>
          <w:szCs w:val="18"/>
        </w:rPr>
        <w:tab/>
      </w:r>
      <w:r w:rsidRPr="007B344D">
        <w:rPr>
          <w:sz w:val="18"/>
          <w:szCs w:val="18"/>
        </w:rPr>
        <w:tab/>
      </w:r>
      <w:r w:rsidRPr="007B344D">
        <w:rPr>
          <w:sz w:val="18"/>
          <w:szCs w:val="18"/>
        </w:rPr>
        <w:tab/>
        <w:t xml:space="preserve">    (podpis osoby uprawnionej/podpisy osób</w:t>
      </w:r>
    </w:p>
    <w:p w:rsidR="00846716" w:rsidRDefault="00846716" w:rsidP="00846716">
      <w:pPr>
        <w:spacing w:after="0"/>
        <w:ind w:left="4248" w:firstLine="708"/>
        <w:rPr>
          <w:sz w:val="18"/>
          <w:szCs w:val="18"/>
        </w:rPr>
      </w:pPr>
      <w:r w:rsidRPr="007B344D">
        <w:rPr>
          <w:sz w:val="18"/>
          <w:szCs w:val="18"/>
        </w:rPr>
        <w:t>uprawnionych do reprezentowania Wykonawcy)</w:t>
      </w:r>
    </w:p>
    <w:p w:rsidR="00417B83" w:rsidRDefault="00417B83" w:rsidP="00F934F9">
      <w:pPr>
        <w:jc w:val="right"/>
      </w:pPr>
    </w:p>
    <w:sectPr w:rsidR="00417B83" w:rsidSect="00104C3F">
      <w:footerReference w:type="default" r:id="rId11"/>
      <w:pgSz w:w="11906" w:h="16838"/>
      <w:pgMar w:top="1135" w:right="1417" w:bottom="709"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D27" w:rsidRDefault="00714D27" w:rsidP="00603E8E">
      <w:pPr>
        <w:spacing w:after="0"/>
      </w:pPr>
      <w:r>
        <w:separator/>
      </w:r>
    </w:p>
  </w:endnote>
  <w:endnote w:type="continuationSeparator" w:id="0">
    <w:p w:rsidR="00714D27" w:rsidRDefault="00714D27" w:rsidP="00603E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03970"/>
      <w:docPartObj>
        <w:docPartGallery w:val="Page Numbers (Bottom of Page)"/>
        <w:docPartUnique/>
      </w:docPartObj>
    </w:sdtPr>
    <w:sdtContent>
      <w:p w:rsidR="00104C3F" w:rsidRDefault="004C0403">
        <w:pPr>
          <w:pStyle w:val="Stopka"/>
          <w:jc w:val="center"/>
        </w:pPr>
        <w:fldSimple w:instr=" PAGE   \* MERGEFORMAT ">
          <w:r w:rsidR="006B2558">
            <w:rPr>
              <w:noProof/>
            </w:rPr>
            <w:t>1</w:t>
          </w:r>
        </w:fldSimple>
      </w:p>
    </w:sdtContent>
  </w:sdt>
  <w:p w:rsidR="00846716" w:rsidRDefault="0084671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D27" w:rsidRDefault="00714D27" w:rsidP="00603E8E">
      <w:pPr>
        <w:spacing w:after="0"/>
      </w:pPr>
      <w:r>
        <w:separator/>
      </w:r>
    </w:p>
  </w:footnote>
  <w:footnote w:type="continuationSeparator" w:id="0">
    <w:p w:rsidR="00714D27" w:rsidRDefault="00714D27" w:rsidP="00603E8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71728D8A"/>
    <w:name w:val="WW8Num3"/>
    <w:lvl w:ilvl="0">
      <w:start w:val="1"/>
      <w:numFmt w:val="decimal"/>
      <w:lvlText w:val="%1."/>
      <w:lvlJc w:val="left"/>
      <w:pPr>
        <w:tabs>
          <w:tab w:val="num" w:pos="360"/>
        </w:tabs>
        <w:ind w:left="360" w:hanging="360"/>
      </w:pPr>
      <w:rPr>
        <w:rFonts w:ascii="Arial" w:eastAsia="Times New Roman" w:hAnsi="Arial" w:cs="Arial" w:hint="default"/>
        <w:sz w:val="20"/>
        <w:szCs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6B31B2"/>
    <w:multiLevelType w:val="hybridMultilevel"/>
    <w:tmpl w:val="B6D2243C"/>
    <w:lvl w:ilvl="0" w:tplc="6C14A530">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0765153"/>
    <w:multiLevelType w:val="hybridMultilevel"/>
    <w:tmpl w:val="4BCAD98A"/>
    <w:lvl w:ilvl="0" w:tplc="46605694">
      <w:start w:val="2"/>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E74B53"/>
    <w:multiLevelType w:val="multilevel"/>
    <w:tmpl w:val="0E845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7"/>
      <w:numFmt w:val="upperRoman"/>
      <w:lvlText w:val="%5."/>
      <w:lvlJc w:val="left"/>
      <w:pPr>
        <w:tabs>
          <w:tab w:val="num" w:pos="3960"/>
        </w:tabs>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DF51953"/>
    <w:multiLevelType w:val="hybridMultilevel"/>
    <w:tmpl w:val="875C5210"/>
    <w:lvl w:ilvl="0" w:tplc="9D462396">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C578A9"/>
    <w:multiLevelType w:val="hybridMultilevel"/>
    <w:tmpl w:val="989625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9274A1"/>
    <w:multiLevelType w:val="hybridMultilevel"/>
    <w:tmpl w:val="06CC24DA"/>
    <w:lvl w:ilvl="0" w:tplc="2E2A7BC0">
      <w:start w:val="2"/>
      <w:numFmt w:val="decimal"/>
      <w:lvlText w:val="%1."/>
      <w:lvlJc w:val="left"/>
      <w:pPr>
        <w:ind w:left="720" w:hanging="360"/>
      </w:pPr>
      <w:rPr>
        <w:rFonts w:ascii="Arial" w:eastAsia="Calibri"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CF5889"/>
    <w:multiLevelType w:val="multilevel"/>
    <w:tmpl w:val="EC3EB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lowerLetter"/>
      <w:lvlText w:val="%5)"/>
      <w:lvlJc w:val="left"/>
      <w:pPr>
        <w:tabs>
          <w:tab w:val="num" w:pos="3960"/>
        </w:tabs>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6E258FE"/>
    <w:multiLevelType w:val="hybridMultilevel"/>
    <w:tmpl w:val="1F66F1D0"/>
    <w:lvl w:ilvl="0" w:tplc="04150017">
      <w:start w:val="1"/>
      <w:numFmt w:val="lowerLetter"/>
      <w:lvlText w:val="%1)"/>
      <w:lvlJc w:val="left"/>
      <w:pPr>
        <w:ind w:left="720" w:hanging="360"/>
      </w:pPr>
      <w:rPr>
        <w:rFonts w:hint="default"/>
      </w:rPr>
    </w:lvl>
    <w:lvl w:ilvl="1" w:tplc="7C5AF6B8">
      <w:start w:val="22"/>
      <w:numFmt w:val="upperRoman"/>
      <w:lvlText w:val="%2."/>
      <w:lvlJc w:val="left"/>
      <w:pPr>
        <w:tabs>
          <w:tab w:val="num" w:pos="1800"/>
        </w:tabs>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FA51DB"/>
    <w:multiLevelType w:val="hybridMultilevel"/>
    <w:tmpl w:val="F076834E"/>
    <w:lvl w:ilvl="0" w:tplc="EE421514">
      <w:start w:val="1"/>
      <w:numFmt w:val="bullet"/>
      <w:lvlText w:val=""/>
      <w:lvlJc w:val="left"/>
      <w:pPr>
        <w:ind w:left="360" w:hanging="360"/>
      </w:pPr>
      <w:rPr>
        <w:rFonts w:ascii="Symbol" w:hAnsi="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8C41413"/>
    <w:multiLevelType w:val="hybridMultilevel"/>
    <w:tmpl w:val="1BB0743C"/>
    <w:lvl w:ilvl="0" w:tplc="C6F40344">
      <w:start w:val="1"/>
      <w:numFmt w:val="decimal"/>
      <w:lvlText w:val="%1."/>
      <w:lvlJc w:val="righ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E650E99"/>
    <w:multiLevelType w:val="hybridMultilevel"/>
    <w:tmpl w:val="4970BD08"/>
    <w:lvl w:ilvl="0" w:tplc="E200B8C2">
      <w:start w:val="7"/>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E0747F"/>
    <w:multiLevelType w:val="multilevel"/>
    <w:tmpl w:val="EC3EB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lowerLetter"/>
      <w:lvlText w:val="%5)"/>
      <w:lvlJc w:val="left"/>
      <w:pPr>
        <w:tabs>
          <w:tab w:val="num" w:pos="3960"/>
        </w:tabs>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FDE0284"/>
    <w:multiLevelType w:val="hybridMultilevel"/>
    <w:tmpl w:val="6968202E"/>
    <w:lvl w:ilvl="0" w:tplc="EE421514">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8E1645"/>
    <w:multiLevelType w:val="hybridMultilevel"/>
    <w:tmpl w:val="0DD26CC4"/>
    <w:lvl w:ilvl="0" w:tplc="9B0E01C6">
      <w:start w:val="3"/>
      <w:numFmt w:val="decimal"/>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25F7B84"/>
    <w:multiLevelType w:val="hybridMultilevel"/>
    <w:tmpl w:val="44DE4B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2D53353"/>
    <w:multiLevelType w:val="hybridMultilevel"/>
    <w:tmpl w:val="598851FC"/>
    <w:lvl w:ilvl="0" w:tplc="5B98565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7D0F6A"/>
    <w:multiLevelType w:val="hybridMultilevel"/>
    <w:tmpl w:val="FEDE3A9C"/>
    <w:lvl w:ilvl="0" w:tplc="EE421514">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B1472EC"/>
    <w:multiLevelType w:val="multilevel"/>
    <w:tmpl w:val="5426C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7"/>
      <w:numFmt w:val="upperRoman"/>
      <w:lvlText w:val="%5."/>
      <w:lvlJc w:val="left"/>
      <w:pPr>
        <w:tabs>
          <w:tab w:val="num" w:pos="3960"/>
        </w:tabs>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4BDA2883"/>
    <w:multiLevelType w:val="hybridMultilevel"/>
    <w:tmpl w:val="69322DD6"/>
    <w:lvl w:ilvl="0" w:tplc="CEC27674">
      <w:start w:val="1"/>
      <w:numFmt w:val="decimal"/>
      <w:lvlText w:val="%1."/>
      <w:lvlJc w:val="righ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C971137"/>
    <w:multiLevelType w:val="hybridMultilevel"/>
    <w:tmpl w:val="7F264512"/>
    <w:lvl w:ilvl="0" w:tplc="31C240F2">
      <w:start w:val="1"/>
      <w:numFmt w:val="decimal"/>
      <w:lvlText w:val="%1."/>
      <w:lvlJc w:val="righ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E0E298C"/>
    <w:multiLevelType w:val="hybridMultilevel"/>
    <w:tmpl w:val="42205136"/>
    <w:lvl w:ilvl="0" w:tplc="5B98565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704B66"/>
    <w:multiLevelType w:val="hybridMultilevel"/>
    <w:tmpl w:val="7BF4B01E"/>
    <w:lvl w:ilvl="0" w:tplc="5B98565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AA2D7C"/>
    <w:multiLevelType w:val="hybridMultilevel"/>
    <w:tmpl w:val="74348FAA"/>
    <w:lvl w:ilvl="0" w:tplc="04150017">
      <w:start w:val="1"/>
      <w:numFmt w:val="lowerLetter"/>
      <w:lvlText w:val="%1)"/>
      <w:lvlJc w:val="left"/>
      <w:pPr>
        <w:tabs>
          <w:tab w:val="num" w:pos="720"/>
        </w:tabs>
        <w:ind w:left="720" w:hanging="360"/>
      </w:pPr>
    </w:lvl>
    <w:lvl w:ilvl="1" w:tplc="DAB6170A">
      <w:start w:val="1"/>
      <w:numFmt w:val="decimal"/>
      <w:lvlText w:val="%2."/>
      <w:lvlJc w:val="left"/>
      <w:pPr>
        <w:tabs>
          <w:tab w:val="num" w:pos="576"/>
        </w:tabs>
        <w:ind w:left="57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926540D"/>
    <w:multiLevelType w:val="hybridMultilevel"/>
    <w:tmpl w:val="797C212E"/>
    <w:lvl w:ilvl="0" w:tplc="5B98565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B7568CC"/>
    <w:multiLevelType w:val="multilevel"/>
    <w:tmpl w:val="DDEAD434"/>
    <w:lvl w:ilvl="0">
      <w:start w:val="1"/>
      <w:numFmt w:val="lowerLetter"/>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none"/>
      <w:lvlText w:val="b)"/>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5DE20160"/>
    <w:multiLevelType w:val="hybridMultilevel"/>
    <w:tmpl w:val="4CACBF6C"/>
    <w:lvl w:ilvl="0" w:tplc="116A6F82">
      <w:start w:val="1"/>
      <w:numFmt w:val="lowerLetter"/>
      <w:lvlText w:val="%1)"/>
      <w:lvlJc w:val="left"/>
      <w:pPr>
        <w:ind w:left="720" w:hanging="360"/>
      </w:pPr>
      <w:rPr>
        <w:rFonts w:ascii="Arial" w:hAnsi="Arial" w:cs="Aria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1390C25"/>
    <w:multiLevelType w:val="hybridMultilevel"/>
    <w:tmpl w:val="9DF4421E"/>
    <w:lvl w:ilvl="0" w:tplc="C99E30D0">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51F2B1F"/>
    <w:multiLevelType w:val="multilevel"/>
    <w:tmpl w:val="F940C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sz w:val="20"/>
      </w:rPr>
    </w:lvl>
    <w:lvl w:ilvl="3">
      <w:start w:val="1"/>
      <w:numFmt w:val="decimal"/>
      <w:lvlText w:val="%4)"/>
      <w:lvlJc w:val="left"/>
      <w:pPr>
        <w:ind w:left="2880" w:hanging="360"/>
      </w:pPr>
      <w:rPr>
        <w:rFonts w:hint="default"/>
      </w:rPr>
    </w:lvl>
    <w:lvl w:ilvl="4">
      <w:start w:val="17"/>
      <w:numFmt w:val="upperRoman"/>
      <w:lvlText w:val="%5."/>
      <w:lvlJc w:val="left"/>
      <w:pPr>
        <w:tabs>
          <w:tab w:val="num" w:pos="3960"/>
        </w:tabs>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8D27FDE"/>
    <w:multiLevelType w:val="multilevel"/>
    <w:tmpl w:val="8C4A5C22"/>
    <w:lvl w:ilvl="0">
      <w:start w:val="1"/>
      <w:numFmt w:val="lowerLetter"/>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b w:val="0"/>
      </w:rPr>
    </w:lvl>
    <w:lvl w:ilvl="4">
      <w:start w:val="1"/>
      <w:numFmt w:val="none"/>
      <w:lvlText w:val="b)"/>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97B58DC"/>
    <w:multiLevelType w:val="hybridMultilevel"/>
    <w:tmpl w:val="6ACA62CE"/>
    <w:lvl w:ilvl="0" w:tplc="EE4215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F8C1E86"/>
    <w:multiLevelType w:val="hybridMultilevel"/>
    <w:tmpl w:val="85602A78"/>
    <w:lvl w:ilvl="0" w:tplc="C6F40344">
      <w:start w:val="1"/>
      <w:numFmt w:val="decimal"/>
      <w:lvlText w:val="%1."/>
      <w:lvlJc w:val="righ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79BD288E"/>
    <w:multiLevelType w:val="hybridMultilevel"/>
    <w:tmpl w:val="001A66A0"/>
    <w:lvl w:ilvl="0" w:tplc="F4B0B3B0">
      <w:start w:val="7"/>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A4C01ED"/>
    <w:multiLevelType w:val="hybridMultilevel"/>
    <w:tmpl w:val="0A48D862"/>
    <w:lvl w:ilvl="0" w:tplc="1F34774A">
      <w:start w:val="6"/>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CB86743"/>
    <w:multiLevelType w:val="hybridMultilevel"/>
    <w:tmpl w:val="A2BEE542"/>
    <w:lvl w:ilvl="0" w:tplc="C1C64474">
      <w:start w:val="1"/>
      <w:numFmt w:val="decimal"/>
      <w:lvlText w:val="%1."/>
      <w:lvlJc w:val="left"/>
      <w:pPr>
        <w:ind w:left="36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D417400"/>
    <w:multiLevelType w:val="hybridMultilevel"/>
    <w:tmpl w:val="C60EB58A"/>
    <w:lvl w:ilvl="0" w:tplc="8DEABD12">
      <w:start w:val="4"/>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F442A1E"/>
    <w:multiLevelType w:val="hybridMultilevel"/>
    <w:tmpl w:val="E1AE5E10"/>
    <w:lvl w:ilvl="0" w:tplc="2054B824">
      <w:start w:val="1"/>
      <w:numFmt w:val="decimal"/>
      <w:lvlText w:val="%1."/>
      <w:lvlJc w:val="left"/>
      <w:pPr>
        <w:tabs>
          <w:tab w:val="num" w:pos="720"/>
        </w:tabs>
        <w:ind w:left="720" w:hanging="360"/>
      </w:pPr>
      <w:rPr>
        <w:rFonts w:ascii="Arial" w:eastAsia="Calibri" w:hAnsi="Arial"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0"/>
  </w:num>
  <w:num w:numId="2">
    <w:abstractNumId w:val="25"/>
  </w:num>
  <w:num w:numId="3">
    <w:abstractNumId w:val="29"/>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15"/>
  </w:num>
  <w:num w:numId="8">
    <w:abstractNumId w:val="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9"/>
  </w:num>
  <w:num w:numId="12">
    <w:abstractNumId w:val="31"/>
  </w:num>
  <w:num w:numId="13">
    <w:abstractNumId w:val="5"/>
  </w:num>
  <w:num w:numId="14">
    <w:abstractNumId w:val="14"/>
  </w:num>
  <w:num w:numId="15">
    <w:abstractNumId w:val="28"/>
  </w:num>
  <w:num w:numId="16">
    <w:abstractNumId w:val="12"/>
  </w:num>
  <w:num w:numId="17">
    <w:abstractNumId w:val="18"/>
  </w:num>
  <w:num w:numId="18">
    <w:abstractNumId w:val="35"/>
  </w:num>
  <w:num w:numId="19">
    <w:abstractNumId w:val="20"/>
  </w:num>
  <w:num w:numId="20">
    <w:abstractNumId w:val="26"/>
  </w:num>
  <w:num w:numId="21">
    <w:abstractNumId w:val="34"/>
  </w:num>
  <w:num w:numId="22">
    <w:abstractNumId w:val="24"/>
  </w:num>
  <w:num w:numId="23">
    <w:abstractNumId w:val="10"/>
  </w:num>
  <w:num w:numId="24">
    <w:abstractNumId w:val="11"/>
  </w:num>
  <w:num w:numId="25">
    <w:abstractNumId w:val="7"/>
  </w:num>
  <w:num w:numId="26">
    <w:abstractNumId w:val="9"/>
  </w:num>
  <w:num w:numId="27">
    <w:abstractNumId w:val="17"/>
  </w:num>
  <w:num w:numId="28">
    <w:abstractNumId w:val="22"/>
  </w:num>
  <w:num w:numId="29">
    <w:abstractNumId w:val="2"/>
  </w:num>
  <w:num w:numId="30">
    <w:abstractNumId w:val="4"/>
  </w:num>
  <w:num w:numId="31">
    <w:abstractNumId w:val="13"/>
  </w:num>
  <w:num w:numId="32">
    <w:abstractNumId w:val="27"/>
  </w:num>
  <w:num w:numId="33">
    <w:abstractNumId w:val="32"/>
  </w:num>
  <w:num w:numId="34">
    <w:abstractNumId w:val="33"/>
  </w:num>
  <w:num w:numId="35">
    <w:abstractNumId w:val="21"/>
  </w:num>
  <w:num w:numId="36">
    <w:abstractNumId w:val="6"/>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46716"/>
    <w:rsid w:val="00104C3F"/>
    <w:rsid w:val="00126236"/>
    <w:rsid w:val="001314E9"/>
    <w:rsid w:val="00185CA6"/>
    <w:rsid w:val="00280380"/>
    <w:rsid w:val="002D74C2"/>
    <w:rsid w:val="003B70AF"/>
    <w:rsid w:val="003D3073"/>
    <w:rsid w:val="003F1709"/>
    <w:rsid w:val="00417B83"/>
    <w:rsid w:val="00451679"/>
    <w:rsid w:val="00452E23"/>
    <w:rsid w:val="004B0677"/>
    <w:rsid w:val="004C0403"/>
    <w:rsid w:val="004D5F5B"/>
    <w:rsid w:val="00582A60"/>
    <w:rsid w:val="00603E8E"/>
    <w:rsid w:val="006273B7"/>
    <w:rsid w:val="006B2558"/>
    <w:rsid w:val="006C2B85"/>
    <w:rsid w:val="00714D27"/>
    <w:rsid w:val="0076119A"/>
    <w:rsid w:val="00776440"/>
    <w:rsid w:val="007D1CCD"/>
    <w:rsid w:val="0082495A"/>
    <w:rsid w:val="00846716"/>
    <w:rsid w:val="00861C75"/>
    <w:rsid w:val="008D66DE"/>
    <w:rsid w:val="00916727"/>
    <w:rsid w:val="009465DA"/>
    <w:rsid w:val="009636DA"/>
    <w:rsid w:val="009F03D0"/>
    <w:rsid w:val="00AE7E12"/>
    <w:rsid w:val="00B114FB"/>
    <w:rsid w:val="00B53A52"/>
    <w:rsid w:val="00BB38CB"/>
    <w:rsid w:val="00BD1091"/>
    <w:rsid w:val="00C2241D"/>
    <w:rsid w:val="00C37C68"/>
    <w:rsid w:val="00C53519"/>
    <w:rsid w:val="00E3265D"/>
    <w:rsid w:val="00E76A46"/>
    <w:rsid w:val="00F15335"/>
    <w:rsid w:val="00F54C0F"/>
    <w:rsid w:val="00F934F9"/>
    <w:rsid w:val="00FB519B"/>
    <w:rsid w:val="00FB69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kern w:val="22"/>
        <w:sz w:val="22"/>
        <w:szCs w:val="22"/>
        <w:lang w:val="pl-PL"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6716"/>
    <w:rPr>
      <w:rFonts w:eastAsia="Calibri"/>
    </w:rPr>
  </w:style>
  <w:style w:type="paragraph" w:styleId="Nagwek1">
    <w:name w:val="heading 1"/>
    <w:basedOn w:val="Normalny"/>
    <w:next w:val="Normalny"/>
    <w:link w:val="Nagwek1Znak"/>
    <w:qFormat/>
    <w:rsid w:val="00846716"/>
    <w:pPr>
      <w:keepNext/>
      <w:keepLines/>
      <w:spacing w:before="480" w:after="0"/>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qFormat/>
    <w:rsid w:val="00846716"/>
    <w:pPr>
      <w:keepNext/>
      <w:keepLines/>
      <w:spacing w:before="200" w:after="0"/>
      <w:outlineLvl w:val="1"/>
    </w:pPr>
    <w:rPr>
      <w:rFonts w:ascii="Cambria" w:eastAsia="Times New Roman" w:hAnsi="Cambria" w:cs="Times New Roman"/>
      <w:b/>
      <w:bCs/>
      <w:color w:val="4F81BD"/>
      <w:sz w:val="26"/>
      <w:szCs w:val="26"/>
    </w:rPr>
  </w:style>
  <w:style w:type="paragraph" w:styleId="Nagwek3">
    <w:name w:val="heading 3"/>
    <w:basedOn w:val="Normalny"/>
    <w:next w:val="Normalny"/>
    <w:link w:val="Nagwek3Znak"/>
    <w:qFormat/>
    <w:rsid w:val="00846716"/>
    <w:pPr>
      <w:keepNext/>
      <w:keepLines/>
      <w:spacing w:before="200" w:after="0"/>
      <w:outlineLvl w:val="2"/>
    </w:pPr>
    <w:rPr>
      <w:rFonts w:ascii="Cambria" w:eastAsia="Times New Roman" w:hAnsi="Cambria" w:cs="Times New Roman"/>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46716"/>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rsid w:val="00846716"/>
    <w:rPr>
      <w:rFonts w:ascii="Cambria" w:eastAsia="Times New Roman" w:hAnsi="Cambria" w:cs="Times New Roman"/>
      <w:b/>
      <w:bCs/>
      <w:color w:val="4F81BD"/>
      <w:sz w:val="26"/>
      <w:szCs w:val="26"/>
    </w:rPr>
  </w:style>
  <w:style w:type="character" w:customStyle="1" w:styleId="Nagwek3Znak">
    <w:name w:val="Nagłówek 3 Znak"/>
    <w:basedOn w:val="Domylnaczcionkaakapitu"/>
    <w:link w:val="Nagwek3"/>
    <w:rsid w:val="00846716"/>
    <w:rPr>
      <w:rFonts w:ascii="Cambria" w:eastAsia="Times New Roman" w:hAnsi="Cambria" w:cs="Times New Roman"/>
      <w:b/>
      <w:bCs/>
      <w:color w:val="4F81BD"/>
    </w:rPr>
  </w:style>
  <w:style w:type="paragraph" w:styleId="Akapitzlist">
    <w:name w:val="List Paragraph"/>
    <w:basedOn w:val="Normalny"/>
    <w:uiPriority w:val="34"/>
    <w:qFormat/>
    <w:rsid w:val="00846716"/>
    <w:pPr>
      <w:ind w:left="720"/>
      <w:contextualSpacing/>
    </w:pPr>
  </w:style>
  <w:style w:type="character" w:styleId="Hipercze">
    <w:name w:val="Hyperlink"/>
    <w:basedOn w:val="Domylnaczcionkaakapitu"/>
    <w:unhideWhenUsed/>
    <w:rsid w:val="00846716"/>
    <w:rPr>
      <w:color w:val="0000FF"/>
      <w:u w:val="single"/>
    </w:rPr>
  </w:style>
  <w:style w:type="paragraph" w:customStyle="1" w:styleId="pkt">
    <w:name w:val="pkt"/>
    <w:basedOn w:val="Normalny"/>
    <w:rsid w:val="00846716"/>
    <w:pPr>
      <w:autoSpaceDE w:val="0"/>
      <w:autoSpaceDN w:val="0"/>
      <w:spacing w:before="60" w:after="60" w:line="360" w:lineRule="auto"/>
      <w:ind w:left="851" w:hanging="295"/>
    </w:pPr>
    <w:rPr>
      <w:rFonts w:ascii="Univers-PL" w:eastAsia="Times New Roman" w:hAnsi="Univers-PL" w:cs="Times New Roman"/>
      <w:kern w:val="0"/>
      <w:sz w:val="19"/>
      <w:szCs w:val="19"/>
      <w:lang w:eastAsia="pl-PL"/>
    </w:rPr>
  </w:style>
  <w:style w:type="paragraph" w:customStyle="1" w:styleId="Tekstpodstawowy31">
    <w:name w:val="Tekst podstawowy 31"/>
    <w:basedOn w:val="Normalny"/>
    <w:rsid w:val="00846716"/>
    <w:pPr>
      <w:widowControl w:val="0"/>
      <w:suppressAutoHyphens/>
      <w:spacing w:after="0"/>
      <w:jc w:val="left"/>
    </w:pPr>
    <w:rPr>
      <w:rFonts w:ascii="Times New Roman" w:eastAsia="Lucida Sans Unicode" w:hAnsi="Times New Roman" w:cs="Times New Roman"/>
      <w:kern w:val="1"/>
      <w:sz w:val="24"/>
      <w:szCs w:val="24"/>
      <w:lang w:eastAsia="pl-PL"/>
    </w:rPr>
  </w:style>
  <w:style w:type="paragraph" w:customStyle="1" w:styleId="Standard">
    <w:name w:val="Standard"/>
    <w:rsid w:val="00846716"/>
    <w:pPr>
      <w:widowControl w:val="0"/>
      <w:autoSpaceDE w:val="0"/>
      <w:autoSpaceDN w:val="0"/>
      <w:adjustRightInd w:val="0"/>
      <w:spacing w:after="0"/>
      <w:jc w:val="left"/>
    </w:pPr>
    <w:rPr>
      <w:rFonts w:ascii="Times New Roman" w:eastAsia="Times New Roman" w:hAnsi="Times New Roman" w:cs="Times New Roman"/>
      <w:kern w:val="0"/>
      <w:sz w:val="24"/>
      <w:szCs w:val="24"/>
      <w:lang w:eastAsia="pl-PL"/>
    </w:rPr>
  </w:style>
  <w:style w:type="paragraph" w:customStyle="1" w:styleId="western">
    <w:name w:val="western"/>
    <w:basedOn w:val="Normalny"/>
    <w:rsid w:val="00846716"/>
    <w:pPr>
      <w:widowControl w:val="0"/>
      <w:suppressAutoHyphens/>
      <w:spacing w:before="280" w:after="280"/>
    </w:pPr>
    <w:rPr>
      <w:rFonts w:ascii="Times New Roman" w:eastAsia="Lucida Sans Unicode" w:hAnsi="Times New Roman" w:cs="Times New Roman"/>
      <w:kern w:val="0"/>
      <w:sz w:val="24"/>
      <w:szCs w:val="24"/>
      <w:lang w:eastAsia="pl-PL"/>
    </w:rPr>
  </w:style>
  <w:style w:type="paragraph" w:styleId="Stopka">
    <w:name w:val="footer"/>
    <w:basedOn w:val="Normalny"/>
    <w:link w:val="StopkaZnak"/>
    <w:uiPriority w:val="99"/>
    <w:rsid w:val="00846716"/>
    <w:pPr>
      <w:tabs>
        <w:tab w:val="center" w:pos="4536"/>
        <w:tab w:val="right" w:pos="9072"/>
      </w:tabs>
      <w:spacing w:after="0"/>
      <w:jc w:val="left"/>
    </w:pPr>
    <w:rPr>
      <w:rFonts w:ascii="Times New Roman" w:eastAsia="Times New Roman" w:hAnsi="Times New Roman" w:cs="Times New Roman"/>
      <w:kern w:val="0"/>
      <w:sz w:val="20"/>
      <w:szCs w:val="20"/>
      <w:lang w:eastAsia="pl-PL"/>
    </w:rPr>
  </w:style>
  <w:style w:type="character" w:customStyle="1" w:styleId="StopkaZnak">
    <w:name w:val="Stopka Znak"/>
    <w:basedOn w:val="Domylnaczcionkaakapitu"/>
    <w:link w:val="Stopka"/>
    <w:uiPriority w:val="99"/>
    <w:rsid w:val="00846716"/>
    <w:rPr>
      <w:rFonts w:ascii="Times New Roman" w:eastAsia="Times New Roman" w:hAnsi="Times New Roman" w:cs="Times New Roman"/>
      <w:kern w:val="0"/>
      <w:sz w:val="20"/>
      <w:szCs w:val="20"/>
      <w:lang w:eastAsia="pl-PL"/>
    </w:rPr>
  </w:style>
  <w:style w:type="paragraph" w:styleId="Tekstpodstawowy2">
    <w:name w:val="Body Text 2"/>
    <w:basedOn w:val="Normalny"/>
    <w:link w:val="Tekstpodstawowy2Znak"/>
    <w:rsid w:val="00846716"/>
    <w:pPr>
      <w:spacing w:after="120" w:line="480" w:lineRule="auto"/>
      <w:jc w:val="left"/>
    </w:pPr>
    <w:rPr>
      <w:rFonts w:ascii="Times New Roman" w:eastAsia="Times New Roman" w:hAnsi="Times New Roman" w:cs="Times New Roman"/>
      <w:kern w:val="0"/>
      <w:sz w:val="20"/>
      <w:szCs w:val="20"/>
      <w:lang w:eastAsia="pl-PL"/>
    </w:rPr>
  </w:style>
  <w:style w:type="character" w:customStyle="1" w:styleId="Tekstpodstawowy2Znak">
    <w:name w:val="Tekst podstawowy 2 Znak"/>
    <w:basedOn w:val="Domylnaczcionkaakapitu"/>
    <w:link w:val="Tekstpodstawowy2"/>
    <w:rsid w:val="00846716"/>
    <w:rPr>
      <w:rFonts w:ascii="Times New Roman" w:eastAsia="Times New Roman" w:hAnsi="Times New Roman" w:cs="Times New Roman"/>
      <w:kern w:val="0"/>
      <w:sz w:val="20"/>
      <w:szCs w:val="20"/>
      <w:lang w:eastAsia="pl-PL"/>
    </w:rPr>
  </w:style>
  <w:style w:type="paragraph" w:customStyle="1" w:styleId="Tekstpodstawowy21">
    <w:name w:val="Tekst podstawowy 21"/>
    <w:basedOn w:val="Normalny"/>
    <w:rsid w:val="00846716"/>
    <w:pPr>
      <w:spacing w:after="0"/>
      <w:ind w:left="284" w:hanging="284"/>
      <w:jc w:val="left"/>
    </w:pPr>
    <w:rPr>
      <w:rFonts w:ascii="Times New Roman" w:eastAsia="Times New Roman" w:hAnsi="Times New Roman" w:cs="Times New Roman"/>
      <w:kern w:val="0"/>
      <w:sz w:val="24"/>
      <w:szCs w:val="20"/>
    </w:rPr>
  </w:style>
  <w:style w:type="character" w:customStyle="1" w:styleId="TitremZnak1">
    <w:name w:val="Titre m Znak1"/>
    <w:aliases w:val="ASAPHeading 21,Numbered - 21,h 31,ICL1,Heading 2a1,H21,PA Major Section1,l21,Headline 21,h23,22,headi1,heading21,h211,h221,211,kopregel 21,Titre m1,ICL Znak Znak"/>
    <w:basedOn w:val="Domylnaczcionkaakapitu"/>
    <w:rsid w:val="00846716"/>
    <w:rPr>
      <w:b/>
      <w:bCs w:val="0"/>
      <w:i/>
      <w:iCs w:val="0"/>
      <w:color w:val="000000"/>
      <w:sz w:val="22"/>
      <w:lang w:val="pl-PL" w:eastAsia="pl-PL" w:bidi="ar-SA"/>
    </w:rPr>
  </w:style>
  <w:style w:type="paragraph" w:styleId="Bezodstpw">
    <w:name w:val="No Spacing"/>
    <w:qFormat/>
    <w:rsid w:val="00846716"/>
    <w:pPr>
      <w:spacing w:after="0"/>
      <w:jc w:val="left"/>
    </w:pPr>
    <w:rPr>
      <w:rFonts w:ascii="Calibri" w:eastAsia="Calibri" w:hAnsi="Calibri" w:cs="Times New Roman"/>
      <w:kern w:val="0"/>
    </w:rPr>
  </w:style>
  <w:style w:type="paragraph" w:styleId="Tekstdymka">
    <w:name w:val="Balloon Text"/>
    <w:basedOn w:val="Normalny"/>
    <w:link w:val="TekstdymkaZnak"/>
    <w:uiPriority w:val="99"/>
    <w:semiHidden/>
    <w:unhideWhenUsed/>
    <w:rsid w:val="00846716"/>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846716"/>
    <w:rPr>
      <w:rFonts w:ascii="Tahoma" w:eastAsia="Calibri" w:hAnsi="Tahoma" w:cs="Tahoma"/>
      <w:sz w:val="16"/>
      <w:szCs w:val="16"/>
    </w:rPr>
  </w:style>
  <w:style w:type="table" w:styleId="Tabela-Siatka">
    <w:name w:val="Table Grid"/>
    <w:basedOn w:val="Standardowy"/>
    <w:uiPriority w:val="59"/>
    <w:rsid w:val="0084671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846716"/>
    <w:pPr>
      <w:tabs>
        <w:tab w:val="center" w:pos="4536"/>
        <w:tab w:val="right" w:pos="9072"/>
      </w:tabs>
      <w:spacing w:after="0"/>
    </w:pPr>
  </w:style>
  <w:style w:type="character" w:customStyle="1" w:styleId="NagwekZnak">
    <w:name w:val="Nagłówek Znak"/>
    <w:basedOn w:val="Domylnaczcionkaakapitu"/>
    <w:link w:val="Nagwek"/>
    <w:uiPriority w:val="99"/>
    <w:semiHidden/>
    <w:rsid w:val="00846716"/>
    <w:rPr>
      <w:rFonts w:eastAsia="Calibri"/>
    </w:rPr>
  </w:style>
  <w:style w:type="paragraph" w:customStyle="1" w:styleId="ZnakZnak1">
    <w:name w:val="Znak Znak1"/>
    <w:basedOn w:val="Normalny"/>
    <w:rsid w:val="00846716"/>
    <w:pPr>
      <w:spacing w:after="160" w:line="240" w:lineRule="exact"/>
      <w:jc w:val="left"/>
    </w:pPr>
    <w:rPr>
      <w:rFonts w:ascii="Tahoma" w:eastAsia="Times New Roman" w:hAnsi="Tahoma" w:cs="Tahoma"/>
      <w:kern w:val="0"/>
      <w:sz w:val="20"/>
      <w:szCs w:val="20"/>
      <w:lang w:val="en-US"/>
    </w:rPr>
  </w:style>
  <w:style w:type="paragraph" w:customStyle="1" w:styleId="Default">
    <w:name w:val="Default"/>
    <w:rsid w:val="00846716"/>
    <w:pPr>
      <w:autoSpaceDE w:val="0"/>
      <w:autoSpaceDN w:val="0"/>
      <w:adjustRightInd w:val="0"/>
      <w:spacing w:after="0"/>
      <w:jc w:val="left"/>
    </w:pPr>
    <w:rPr>
      <w:color w:val="000000"/>
      <w:kern w:val="0"/>
      <w:sz w:val="24"/>
      <w:szCs w:val="24"/>
    </w:rPr>
  </w:style>
  <w:style w:type="paragraph" w:styleId="Tekstpodstawowy">
    <w:name w:val="Body Text"/>
    <w:basedOn w:val="Normalny"/>
    <w:link w:val="TekstpodstawowyZnak"/>
    <w:uiPriority w:val="99"/>
    <w:semiHidden/>
    <w:unhideWhenUsed/>
    <w:rsid w:val="00846716"/>
    <w:pPr>
      <w:spacing w:after="120"/>
    </w:pPr>
  </w:style>
  <w:style w:type="character" w:customStyle="1" w:styleId="TekstpodstawowyZnak">
    <w:name w:val="Tekst podstawowy Znak"/>
    <w:basedOn w:val="Domylnaczcionkaakapitu"/>
    <w:link w:val="Tekstpodstawowy"/>
    <w:uiPriority w:val="99"/>
    <w:semiHidden/>
    <w:rsid w:val="00846716"/>
    <w:rPr>
      <w:rFonts w:eastAsia="Calibri"/>
    </w:rPr>
  </w:style>
  <w:style w:type="paragraph" w:styleId="Tekstpodstawowy3">
    <w:name w:val="Body Text 3"/>
    <w:basedOn w:val="Normalny"/>
    <w:link w:val="Tekstpodstawowy3Znak"/>
    <w:uiPriority w:val="99"/>
    <w:semiHidden/>
    <w:unhideWhenUsed/>
    <w:rsid w:val="00846716"/>
    <w:pPr>
      <w:spacing w:after="120"/>
    </w:pPr>
    <w:rPr>
      <w:sz w:val="16"/>
      <w:szCs w:val="16"/>
    </w:rPr>
  </w:style>
  <w:style w:type="character" w:customStyle="1" w:styleId="Tekstpodstawowy3Znak">
    <w:name w:val="Tekst podstawowy 3 Znak"/>
    <w:basedOn w:val="Domylnaczcionkaakapitu"/>
    <w:link w:val="Tekstpodstawowy3"/>
    <w:uiPriority w:val="99"/>
    <w:semiHidden/>
    <w:rsid w:val="00846716"/>
    <w:rPr>
      <w:rFonts w:eastAsia="Calibri"/>
      <w:sz w:val="16"/>
      <w:szCs w:val="16"/>
    </w:rPr>
  </w:style>
  <w:style w:type="paragraph" w:customStyle="1" w:styleId="Znak">
    <w:name w:val="Znak"/>
    <w:basedOn w:val="Normalny"/>
    <w:rsid w:val="00846716"/>
    <w:pPr>
      <w:suppressAutoHyphens/>
      <w:spacing w:line="276" w:lineRule="auto"/>
      <w:jc w:val="left"/>
    </w:pPr>
    <w:rPr>
      <w:rFonts w:ascii="Times New Roman" w:hAnsi="Times New Roman" w:cs="Times New Roman"/>
      <w:kern w:val="0"/>
      <w:sz w:val="20"/>
      <w:szCs w:val="20"/>
      <w:lang w:eastAsia="ar-SA"/>
    </w:rPr>
  </w:style>
  <w:style w:type="paragraph" w:styleId="Podtytu">
    <w:name w:val="Subtitle"/>
    <w:basedOn w:val="Normalny"/>
    <w:link w:val="PodtytuZnak"/>
    <w:qFormat/>
    <w:rsid w:val="003D3073"/>
    <w:pPr>
      <w:spacing w:after="0"/>
    </w:pPr>
    <w:rPr>
      <w:rFonts w:ascii="Times New Roman" w:eastAsia="Times New Roman" w:hAnsi="Times New Roman" w:cs="Times New Roman"/>
      <w:b/>
      <w:kern w:val="0"/>
      <w:sz w:val="28"/>
      <w:szCs w:val="20"/>
      <w:lang w:eastAsia="pl-PL"/>
    </w:rPr>
  </w:style>
  <w:style w:type="character" w:customStyle="1" w:styleId="PodtytuZnak">
    <w:name w:val="Podtytuł Znak"/>
    <w:basedOn w:val="Domylnaczcionkaakapitu"/>
    <w:link w:val="Podtytu"/>
    <w:rsid w:val="003D3073"/>
    <w:rPr>
      <w:rFonts w:ascii="Times New Roman" w:eastAsia="Times New Roman" w:hAnsi="Times New Roman" w:cs="Times New Roman"/>
      <w:b/>
      <w:kern w:val="0"/>
      <w:sz w:val="28"/>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biels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kbielsk.pl/" TargetMode="External"/><Relationship Id="rId4" Type="http://schemas.openxmlformats.org/officeDocument/2006/relationships/settings" Target="settings.xml"/><Relationship Id="rId9" Type="http://schemas.openxmlformats.org/officeDocument/2006/relationships/hyperlink" Target="http://www.pkbiel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66762-DECE-4334-BA53-2E718F68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10</Pages>
  <Words>3803</Words>
  <Characters>22821</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PK</Company>
  <LinksUpToDate>false</LinksUpToDate>
  <CharactersWithSpaces>26571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9</cp:revision>
  <cp:lastPrinted>2014-03-20T08:21:00Z</cp:lastPrinted>
  <dcterms:created xsi:type="dcterms:W3CDTF">2014-03-19T09:12:00Z</dcterms:created>
  <dcterms:modified xsi:type="dcterms:W3CDTF">2014-04-04T09:35:00Z</dcterms:modified>
</cp:coreProperties>
</file>